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75F9" w14:textId="77777777" w:rsidR="00BB2BFC" w:rsidRPr="0085266C" w:rsidRDefault="00A0405A" w:rsidP="00BB2BFC">
      <w:pPr>
        <w:widowControl/>
        <w:spacing w:line="504" w:lineRule="atLeast"/>
        <w:jc w:val="center"/>
        <w:rPr>
          <w:rFonts w:ascii="黑体" w:eastAsia="黑体" w:hAnsi="黑体" w:cs="宋体"/>
          <w:b/>
          <w:color w:val="666666"/>
          <w:kern w:val="0"/>
          <w:sz w:val="40"/>
          <w:szCs w:val="28"/>
        </w:rPr>
      </w:pPr>
      <w:r w:rsidRPr="0085266C">
        <w:rPr>
          <w:rFonts w:ascii="黑体" w:eastAsia="黑体" w:hAnsi="黑体" w:cs="宋体" w:hint="eastAsia"/>
          <w:b/>
          <w:color w:val="666666"/>
          <w:kern w:val="0"/>
          <w:sz w:val="40"/>
          <w:szCs w:val="28"/>
        </w:rPr>
        <w:t>关于做好2022年河南省社会科学规划专题项目</w:t>
      </w:r>
    </w:p>
    <w:p w14:paraId="054E1632" w14:textId="06717A2B" w:rsidR="00A0405A" w:rsidRPr="0085266C" w:rsidRDefault="00A0405A" w:rsidP="00BB2BFC">
      <w:pPr>
        <w:widowControl/>
        <w:spacing w:line="504" w:lineRule="atLeast"/>
        <w:jc w:val="center"/>
        <w:rPr>
          <w:rFonts w:ascii="黑体" w:eastAsia="黑体" w:hAnsi="黑体" w:cs="宋体"/>
          <w:b/>
          <w:color w:val="666666"/>
          <w:kern w:val="0"/>
          <w:sz w:val="40"/>
          <w:szCs w:val="28"/>
        </w:rPr>
      </w:pPr>
      <w:r w:rsidRPr="0085266C">
        <w:rPr>
          <w:rFonts w:ascii="黑体" w:eastAsia="黑体" w:hAnsi="黑体" w:cs="宋体" w:hint="eastAsia"/>
          <w:b/>
          <w:color w:val="666666"/>
          <w:kern w:val="0"/>
          <w:sz w:val="40"/>
          <w:szCs w:val="28"/>
        </w:rPr>
        <w:t>申报工作的通知</w:t>
      </w:r>
    </w:p>
    <w:p w14:paraId="4F2F7076" w14:textId="77777777" w:rsidR="00A0405A" w:rsidRPr="00A0405A" w:rsidRDefault="00A0405A" w:rsidP="00A0405A">
      <w:pPr>
        <w:widowControl/>
        <w:jc w:val="center"/>
        <w:rPr>
          <w:rFonts w:ascii="微软雅黑" w:eastAsia="微软雅黑" w:hAnsi="微软雅黑" w:cs="宋体"/>
          <w:color w:val="999999"/>
          <w:kern w:val="0"/>
          <w:szCs w:val="21"/>
        </w:rPr>
      </w:pPr>
    </w:p>
    <w:p w14:paraId="2DA45D5A" w14:textId="51569FBC" w:rsidR="00A0405A" w:rsidRPr="00A0405A" w:rsidRDefault="00A0405A" w:rsidP="00A0405A">
      <w:pPr>
        <w:widowControl/>
        <w:spacing w:line="504" w:lineRule="atLeast"/>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全校各</w:t>
      </w:r>
      <w:r>
        <w:rPr>
          <w:rFonts w:ascii="微软雅黑" w:eastAsia="微软雅黑" w:hAnsi="微软雅黑" w:cs="宋体" w:hint="eastAsia"/>
          <w:color w:val="666666"/>
          <w:kern w:val="0"/>
          <w:sz w:val="28"/>
          <w:szCs w:val="28"/>
        </w:rPr>
        <w:t>系部</w:t>
      </w:r>
      <w:r w:rsidRPr="00A0405A">
        <w:rPr>
          <w:rFonts w:ascii="微软雅黑" w:eastAsia="微软雅黑" w:hAnsi="微软雅黑" w:cs="宋体" w:hint="eastAsia"/>
          <w:color w:val="666666"/>
          <w:kern w:val="0"/>
          <w:sz w:val="28"/>
          <w:szCs w:val="28"/>
        </w:rPr>
        <w:t>：</w:t>
      </w:r>
    </w:p>
    <w:p w14:paraId="28DC557E" w14:textId="77777777" w:rsidR="00A0405A" w:rsidRDefault="00A0405A" w:rsidP="00A0405A">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依据河南省哲学社会科学规划办公室</w:t>
      </w:r>
      <w:r w:rsidRPr="00A0405A">
        <w:rPr>
          <w:rFonts w:ascii="微软雅黑" w:eastAsia="微软雅黑" w:hAnsi="微软雅黑" w:cs="宋体" w:hint="eastAsia"/>
          <w:b/>
          <w:bCs/>
          <w:color w:val="666666"/>
          <w:kern w:val="0"/>
          <w:sz w:val="28"/>
          <w:szCs w:val="28"/>
        </w:rPr>
        <w:t>《关于做好2022年河南省社会科学规划专题项目申报工作的通知》，河南省社会科学规划专题项目</w:t>
      </w:r>
      <w:r w:rsidRPr="00A0405A">
        <w:rPr>
          <w:rFonts w:ascii="微软雅黑" w:eastAsia="微软雅黑" w:hAnsi="微软雅黑" w:cs="宋体" w:hint="eastAsia"/>
          <w:color w:val="666666"/>
          <w:kern w:val="0"/>
          <w:sz w:val="28"/>
          <w:szCs w:val="28"/>
        </w:rPr>
        <w:t>申报工作现已开始。现就该项目有关事项通知如下：</w:t>
      </w:r>
    </w:p>
    <w:p w14:paraId="4F3743F2" w14:textId="77777777"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本项目不限项。</w:t>
      </w:r>
    </w:p>
    <w:p w14:paraId="04EF8DD3" w14:textId="77777777"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流程：申报人填写提交材料——</w:t>
      </w:r>
      <w:proofErr w:type="gramStart"/>
      <w:r w:rsidRPr="00A0405A">
        <w:rPr>
          <w:rFonts w:ascii="微软雅黑" w:eastAsia="微软雅黑" w:hAnsi="微软雅黑" w:cs="宋体" w:hint="eastAsia"/>
          <w:color w:val="666666"/>
          <w:kern w:val="0"/>
          <w:sz w:val="28"/>
          <w:szCs w:val="28"/>
        </w:rPr>
        <w:t>以</w:t>
      </w:r>
      <w:r w:rsidR="00BB2BFC">
        <w:rPr>
          <w:rFonts w:ascii="微软雅黑" w:eastAsia="微软雅黑" w:hAnsi="微软雅黑" w:cs="宋体" w:hint="eastAsia"/>
          <w:color w:val="666666"/>
          <w:kern w:val="0"/>
          <w:sz w:val="28"/>
          <w:szCs w:val="28"/>
        </w:rPr>
        <w:t>系部</w:t>
      </w:r>
      <w:r w:rsidRPr="00A0405A">
        <w:rPr>
          <w:rFonts w:ascii="微软雅黑" w:eastAsia="微软雅黑" w:hAnsi="微软雅黑" w:cs="宋体" w:hint="eastAsia"/>
          <w:color w:val="666666"/>
          <w:kern w:val="0"/>
          <w:sz w:val="28"/>
          <w:szCs w:val="28"/>
        </w:rPr>
        <w:t>为</w:t>
      </w:r>
      <w:proofErr w:type="gramEnd"/>
      <w:r w:rsidRPr="00A0405A">
        <w:rPr>
          <w:rFonts w:ascii="微软雅黑" w:eastAsia="微软雅黑" w:hAnsi="微软雅黑" w:cs="宋体" w:hint="eastAsia"/>
          <w:color w:val="666666"/>
          <w:kern w:val="0"/>
          <w:sz w:val="28"/>
          <w:szCs w:val="28"/>
        </w:rPr>
        <w:t>单位汇总——学校受理公示——完成申报</w:t>
      </w:r>
      <w:r w:rsidR="00BB2BFC">
        <w:rPr>
          <w:rFonts w:ascii="微软雅黑" w:eastAsia="微软雅黑" w:hAnsi="微软雅黑" w:cs="宋体" w:hint="eastAsia"/>
          <w:color w:val="666666"/>
          <w:kern w:val="0"/>
          <w:sz w:val="28"/>
          <w:szCs w:val="28"/>
        </w:rPr>
        <w:t>。</w:t>
      </w:r>
    </w:p>
    <w:p w14:paraId="42097BD7" w14:textId="77777777"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BB2BFC">
        <w:rPr>
          <w:rFonts w:ascii="微软雅黑" w:eastAsia="微软雅黑" w:hAnsi="微软雅黑" w:cs="宋体" w:hint="eastAsia"/>
          <w:b/>
          <w:color w:val="666666"/>
          <w:kern w:val="0"/>
          <w:sz w:val="28"/>
          <w:szCs w:val="28"/>
        </w:rPr>
        <w:t>一、2022年省社科规划专题项目，共设有58项研究选题（见附件），</w:t>
      </w:r>
      <w:proofErr w:type="gramStart"/>
      <w:r w:rsidRPr="00BB2BFC">
        <w:rPr>
          <w:rFonts w:ascii="微软雅黑" w:eastAsia="微软雅黑" w:hAnsi="微软雅黑" w:cs="宋体" w:hint="eastAsia"/>
          <w:b/>
          <w:color w:val="666666"/>
          <w:kern w:val="0"/>
          <w:sz w:val="28"/>
          <w:szCs w:val="28"/>
        </w:rPr>
        <w:t>申请人需原题</w:t>
      </w:r>
      <w:proofErr w:type="gramEnd"/>
      <w:r w:rsidRPr="00BB2BFC">
        <w:rPr>
          <w:rFonts w:ascii="微软雅黑" w:eastAsia="微软雅黑" w:hAnsi="微软雅黑" w:cs="宋体" w:hint="eastAsia"/>
          <w:b/>
          <w:color w:val="666666"/>
          <w:kern w:val="0"/>
          <w:sz w:val="28"/>
          <w:szCs w:val="28"/>
        </w:rPr>
        <w:t>申报</w:t>
      </w:r>
      <w:r w:rsidRPr="00A0405A">
        <w:rPr>
          <w:rFonts w:ascii="微软雅黑" w:eastAsia="微软雅黑" w:hAnsi="微软雅黑" w:cs="宋体" w:hint="eastAsia"/>
          <w:color w:val="666666"/>
          <w:kern w:val="0"/>
          <w:sz w:val="28"/>
          <w:szCs w:val="28"/>
        </w:rPr>
        <w:t>，每个选题原则上确立1至2项中标课题。研究时间为6个月（自立项通知书下发之日算起）。</w:t>
      </w:r>
    </w:p>
    <w:p w14:paraId="793DD279" w14:textId="7AFC7460"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申请人须遵守中华人民共和国宪法和法律，具有副高级以上（含）专业技术职称，或副处级以上（含）行政职务，或具有博士学位。申请人应对所申报课题具有一定的研究基础和相关科研成果，可以根据研究需要，吸收实际工作部门人员作为课题组成员参与申请。</w:t>
      </w:r>
    </w:p>
    <w:p w14:paraId="56EFEA77" w14:textId="77777777"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申请人本年度不得同时申报省社科规划其他项目。在</w:t>
      </w:r>
      <w:proofErr w:type="gramStart"/>
      <w:r w:rsidRPr="00A0405A">
        <w:rPr>
          <w:rFonts w:ascii="微软雅黑" w:eastAsia="微软雅黑" w:hAnsi="微软雅黑" w:cs="宋体" w:hint="eastAsia"/>
          <w:color w:val="666666"/>
          <w:kern w:val="0"/>
          <w:sz w:val="28"/>
          <w:szCs w:val="28"/>
        </w:rPr>
        <w:t>研</w:t>
      </w:r>
      <w:proofErr w:type="gramEnd"/>
      <w:r w:rsidRPr="00A0405A">
        <w:rPr>
          <w:rFonts w:ascii="微软雅黑" w:eastAsia="微软雅黑" w:hAnsi="微软雅黑" w:cs="宋体" w:hint="eastAsia"/>
          <w:color w:val="666666"/>
          <w:kern w:val="0"/>
          <w:sz w:val="28"/>
          <w:szCs w:val="28"/>
        </w:rPr>
        <w:t>国家社科基金项目（申报截止日期前未</w:t>
      </w:r>
      <w:proofErr w:type="gramStart"/>
      <w:r w:rsidRPr="00A0405A">
        <w:rPr>
          <w:rFonts w:ascii="微软雅黑" w:eastAsia="微软雅黑" w:hAnsi="微软雅黑" w:cs="宋体" w:hint="eastAsia"/>
          <w:color w:val="666666"/>
          <w:kern w:val="0"/>
          <w:sz w:val="28"/>
          <w:szCs w:val="28"/>
        </w:rPr>
        <w:t>报送结项材</w:t>
      </w:r>
      <w:proofErr w:type="gramEnd"/>
      <w:r w:rsidRPr="00A0405A">
        <w:rPr>
          <w:rFonts w:ascii="微软雅黑" w:eastAsia="微软雅黑" w:hAnsi="微软雅黑" w:cs="宋体" w:hint="eastAsia"/>
          <w:color w:val="666666"/>
          <w:kern w:val="0"/>
          <w:sz w:val="28"/>
          <w:szCs w:val="28"/>
        </w:rPr>
        <w:t>料）、省社科规划项目负责人（申报截止日期前未获批准结项），不能申报。被终止或撤项的国家社科基金项目、省社科规划项目负责人自终止或撤项之日起3年内不得申报。</w:t>
      </w:r>
    </w:p>
    <w:p w14:paraId="529C20B7" w14:textId="46B633D9" w:rsidR="00A0405A" w:rsidRPr="00BB2BFC" w:rsidRDefault="00A0405A" w:rsidP="00BB2BFC">
      <w:pPr>
        <w:widowControl/>
        <w:spacing w:line="504" w:lineRule="atLeast"/>
        <w:ind w:firstLine="546"/>
        <w:jc w:val="left"/>
        <w:rPr>
          <w:rFonts w:ascii="微软雅黑" w:eastAsia="微软雅黑" w:hAnsi="微软雅黑" w:cs="宋体"/>
          <w:b/>
          <w:color w:val="666666"/>
          <w:kern w:val="0"/>
          <w:sz w:val="28"/>
          <w:szCs w:val="28"/>
        </w:rPr>
      </w:pPr>
      <w:r w:rsidRPr="00BB2BFC">
        <w:rPr>
          <w:rFonts w:ascii="微软雅黑" w:eastAsia="微软雅黑" w:hAnsi="微软雅黑" w:cs="宋体" w:hint="eastAsia"/>
          <w:b/>
          <w:color w:val="666666"/>
          <w:kern w:val="0"/>
          <w:sz w:val="28"/>
          <w:szCs w:val="28"/>
        </w:rPr>
        <w:lastRenderedPageBreak/>
        <w:t>二、报送材料要求：</w:t>
      </w:r>
    </w:p>
    <w:p w14:paraId="4A9FF202" w14:textId="77777777" w:rsidR="00A0405A" w:rsidRPr="00A0405A"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1.《申请书》和《项目论证活页》纸质文本一式6份，A3纸双面印制，中缝装订。</w:t>
      </w:r>
    </w:p>
    <w:p w14:paraId="0C386E36" w14:textId="77777777" w:rsidR="00BB2BFC"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2.《申请书》和《项目论证活页》电子文本1份（都要Word格式），命名要求：2022专题项目+姓名+题目编号（1…58）、专题项目活页+姓名+题目编号。</w:t>
      </w:r>
    </w:p>
    <w:p w14:paraId="1E817434" w14:textId="7F662222" w:rsidR="00A0405A" w:rsidRPr="00BB2BFC" w:rsidRDefault="00A0405A" w:rsidP="00BB2BFC">
      <w:pPr>
        <w:widowControl/>
        <w:spacing w:line="504" w:lineRule="atLeast"/>
        <w:ind w:firstLine="546"/>
        <w:jc w:val="left"/>
        <w:rPr>
          <w:rFonts w:ascii="微软雅黑" w:eastAsia="微软雅黑" w:hAnsi="微软雅黑" w:cs="宋体"/>
          <w:b/>
          <w:color w:val="666666"/>
          <w:kern w:val="0"/>
          <w:sz w:val="28"/>
          <w:szCs w:val="28"/>
        </w:rPr>
      </w:pPr>
      <w:r w:rsidRPr="00BB2BFC">
        <w:rPr>
          <w:rFonts w:ascii="微软雅黑" w:eastAsia="微软雅黑" w:hAnsi="微软雅黑" w:cs="宋体" w:hint="eastAsia"/>
          <w:b/>
          <w:color w:val="666666"/>
          <w:kern w:val="0"/>
          <w:sz w:val="28"/>
          <w:szCs w:val="28"/>
        </w:rPr>
        <w:t>三、我校受理时间等：</w:t>
      </w:r>
    </w:p>
    <w:p w14:paraId="6753AAE8" w14:textId="01960B40" w:rsidR="00A0405A" w:rsidRPr="00A0405A" w:rsidRDefault="00A0405A" w:rsidP="00BB2BF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1.2022年5月13日前：申请人将《申请书》和《项目论证活页》的纸质文本一式6份和电子版交给本单位科研管理秘书。本单位负责审核课题是否符合相关申报要求，并将本单位所有申报课题汇总填列“</w:t>
      </w:r>
      <w:r w:rsidR="008075E5" w:rsidRPr="008075E5">
        <w:rPr>
          <w:rFonts w:ascii="微软雅黑" w:eastAsia="微软雅黑" w:hAnsi="微软雅黑" w:cs="宋体" w:hint="eastAsia"/>
          <w:color w:val="666666"/>
          <w:kern w:val="0"/>
          <w:sz w:val="28"/>
          <w:szCs w:val="28"/>
        </w:rPr>
        <w:t>汇总表</w:t>
      </w:r>
      <w:r w:rsidRPr="00A0405A">
        <w:rPr>
          <w:rFonts w:ascii="微软雅黑" w:eastAsia="微软雅黑" w:hAnsi="微软雅黑" w:cs="宋体" w:hint="eastAsia"/>
          <w:color w:val="666666"/>
          <w:kern w:val="0"/>
          <w:sz w:val="28"/>
          <w:szCs w:val="28"/>
        </w:rPr>
        <w:t>”“项目承诺书”。</w:t>
      </w:r>
    </w:p>
    <w:p w14:paraId="42ADF228" w14:textId="0222BF08" w:rsidR="0085266C" w:rsidRDefault="00A0405A" w:rsidP="0085266C">
      <w:pPr>
        <w:widowControl/>
        <w:spacing w:line="504" w:lineRule="atLeast"/>
        <w:ind w:firstLine="546"/>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2.2022年5月13日：各单位报送符合要求的《申请书》和《项目论证活页》一式6份、“</w:t>
      </w:r>
      <w:r w:rsidR="008075E5" w:rsidRPr="008075E5">
        <w:rPr>
          <w:rFonts w:ascii="微软雅黑" w:eastAsia="微软雅黑" w:hAnsi="微软雅黑" w:cs="宋体" w:hint="eastAsia"/>
          <w:color w:val="666666"/>
          <w:kern w:val="0"/>
          <w:sz w:val="28"/>
          <w:szCs w:val="28"/>
        </w:rPr>
        <w:t>汇总表</w:t>
      </w:r>
      <w:r w:rsidRPr="00A0405A">
        <w:rPr>
          <w:rFonts w:ascii="微软雅黑" w:eastAsia="微软雅黑" w:hAnsi="微软雅黑" w:cs="宋体" w:hint="eastAsia"/>
          <w:color w:val="666666"/>
          <w:kern w:val="0"/>
          <w:sz w:val="28"/>
          <w:szCs w:val="28"/>
        </w:rPr>
        <w:t>”1份（盖章）“项目承诺书”，同时将本单位申请的项目《申请书》、“</w:t>
      </w:r>
      <w:r w:rsidR="00BB2BFC">
        <w:rPr>
          <w:rFonts w:ascii="微软雅黑" w:eastAsia="微软雅黑" w:hAnsi="微软雅黑" w:cs="宋体" w:hint="eastAsia"/>
          <w:color w:val="666666"/>
          <w:kern w:val="0"/>
          <w:sz w:val="28"/>
          <w:szCs w:val="28"/>
        </w:rPr>
        <w:t>汇总表</w:t>
      </w:r>
      <w:r w:rsidRPr="00A0405A">
        <w:rPr>
          <w:rFonts w:ascii="微软雅黑" w:eastAsia="微软雅黑" w:hAnsi="微软雅黑" w:cs="宋体" w:hint="eastAsia"/>
          <w:color w:val="666666"/>
          <w:kern w:val="0"/>
          <w:sz w:val="28"/>
          <w:szCs w:val="28"/>
        </w:rPr>
        <w:t>”的电子版打包发送至邮箱</w:t>
      </w:r>
      <w:hyperlink r:id="rId5" w:history="1">
        <w:r w:rsidR="0085266C" w:rsidRPr="00AB5D15">
          <w:rPr>
            <w:rStyle w:val="a5"/>
            <w:rFonts w:ascii="微软雅黑" w:eastAsia="微软雅黑" w:hAnsi="微软雅黑" w:cs="宋体"/>
            <w:kern w:val="0"/>
            <w:sz w:val="28"/>
            <w:szCs w:val="28"/>
            <w:bdr w:val="none" w:sz="0" w:space="0" w:color="auto" w:frame="1"/>
          </w:rPr>
          <w:t>973513546</w:t>
        </w:r>
        <w:r w:rsidR="0085266C" w:rsidRPr="00AB5D15">
          <w:rPr>
            <w:rStyle w:val="a5"/>
            <w:rFonts w:ascii="微软雅黑" w:eastAsia="微软雅黑" w:hAnsi="微软雅黑" w:cs="宋体" w:hint="eastAsia"/>
            <w:kern w:val="0"/>
            <w:sz w:val="28"/>
            <w:szCs w:val="28"/>
            <w:bdr w:val="none" w:sz="0" w:space="0" w:color="auto" w:frame="1"/>
          </w:rPr>
          <w:t>@q</w:t>
        </w:r>
        <w:r w:rsidR="0085266C" w:rsidRPr="00AB5D15">
          <w:rPr>
            <w:rStyle w:val="a5"/>
            <w:rFonts w:ascii="微软雅黑" w:eastAsia="微软雅黑" w:hAnsi="微软雅黑" w:cs="宋体"/>
            <w:kern w:val="0"/>
            <w:sz w:val="28"/>
            <w:szCs w:val="28"/>
            <w:bdr w:val="none" w:sz="0" w:space="0" w:color="auto" w:frame="1"/>
          </w:rPr>
          <w:t>q</w:t>
        </w:r>
        <w:r w:rsidR="0085266C" w:rsidRPr="00AB5D15">
          <w:rPr>
            <w:rStyle w:val="a5"/>
            <w:rFonts w:ascii="微软雅黑" w:eastAsia="微软雅黑" w:hAnsi="微软雅黑" w:cs="宋体" w:hint="eastAsia"/>
            <w:kern w:val="0"/>
            <w:sz w:val="28"/>
            <w:szCs w:val="28"/>
            <w:bdr w:val="none" w:sz="0" w:space="0" w:color="auto" w:frame="1"/>
          </w:rPr>
          <w:t>.c</w:t>
        </w:r>
        <w:r w:rsidR="0085266C" w:rsidRPr="00AB5D15">
          <w:rPr>
            <w:rStyle w:val="a5"/>
            <w:rFonts w:ascii="微软雅黑" w:eastAsia="微软雅黑" w:hAnsi="微软雅黑" w:cs="宋体"/>
            <w:kern w:val="0"/>
            <w:sz w:val="28"/>
            <w:szCs w:val="28"/>
            <w:bdr w:val="none" w:sz="0" w:space="0" w:color="auto" w:frame="1"/>
          </w:rPr>
          <w:t>om</w:t>
        </w:r>
      </w:hyperlink>
      <w:r w:rsidR="0085266C" w:rsidRPr="00044E27">
        <w:rPr>
          <w:rFonts w:ascii="微软雅黑" w:eastAsia="微软雅黑" w:hAnsi="微软雅黑" w:cs="宋体" w:hint="eastAsia"/>
          <w:color w:val="666666"/>
          <w:kern w:val="0"/>
          <w:sz w:val="28"/>
          <w:szCs w:val="28"/>
        </w:rPr>
        <w:t>。</w:t>
      </w:r>
    </w:p>
    <w:p w14:paraId="262FC957" w14:textId="77777777" w:rsidR="0085266C" w:rsidRPr="00242B04" w:rsidRDefault="0085266C" w:rsidP="0085266C">
      <w:pPr>
        <w:widowControl/>
        <w:spacing w:line="504" w:lineRule="atLeast"/>
        <w:ind w:firstLine="546"/>
        <w:jc w:val="left"/>
        <w:rPr>
          <w:rFonts w:ascii="微软雅黑" w:eastAsia="微软雅黑" w:hAnsi="微软雅黑" w:cs="宋体"/>
          <w:b/>
          <w:bCs/>
          <w:color w:val="FF0000"/>
          <w:kern w:val="0"/>
          <w:sz w:val="28"/>
          <w:szCs w:val="28"/>
        </w:rPr>
      </w:pPr>
      <w:r w:rsidRPr="00242B04">
        <w:rPr>
          <w:rFonts w:ascii="微软雅黑" w:eastAsia="微软雅黑" w:hAnsi="微软雅黑" w:cs="宋体" w:hint="eastAsia"/>
          <w:b/>
          <w:bCs/>
          <w:color w:val="FF0000"/>
          <w:kern w:val="0"/>
          <w:sz w:val="28"/>
          <w:szCs w:val="28"/>
        </w:rPr>
        <w:t>请遵守申报时间，未经学校公示项目不予受理上报。</w:t>
      </w:r>
    </w:p>
    <w:p w14:paraId="124BDC29" w14:textId="77777777" w:rsidR="0085266C" w:rsidRPr="00044E27" w:rsidRDefault="0085266C" w:rsidP="0085266C">
      <w:pPr>
        <w:widowControl/>
        <w:spacing w:line="504" w:lineRule="atLeast"/>
        <w:ind w:firstLine="546"/>
        <w:jc w:val="left"/>
        <w:rPr>
          <w:rFonts w:ascii="微软雅黑" w:eastAsia="微软雅黑" w:hAnsi="微软雅黑" w:cs="宋体"/>
          <w:color w:val="666666"/>
          <w:kern w:val="0"/>
          <w:sz w:val="28"/>
          <w:szCs w:val="28"/>
        </w:rPr>
      </w:pPr>
      <w:r w:rsidRPr="00044E27">
        <w:rPr>
          <w:rFonts w:ascii="微软雅黑" w:eastAsia="微软雅黑" w:hAnsi="微软雅黑" w:cs="宋体" w:hint="eastAsia"/>
          <w:color w:val="666666"/>
          <w:kern w:val="0"/>
          <w:sz w:val="28"/>
          <w:szCs w:val="28"/>
        </w:rPr>
        <w:t>其他未尽事宜请查看附件.</w:t>
      </w:r>
    </w:p>
    <w:p w14:paraId="0349C44D" w14:textId="77777777" w:rsidR="0085266C" w:rsidRDefault="0085266C" w:rsidP="0085266C">
      <w:pPr>
        <w:widowControl/>
        <w:spacing w:line="504" w:lineRule="atLeast"/>
        <w:ind w:firstLine="546"/>
        <w:jc w:val="left"/>
        <w:rPr>
          <w:rFonts w:ascii="微软雅黑" w:eastAsia="微软雅黑" w:hAnsi="微软雅黑" w:cs="宋体"/>
          <w:color w:val="666666"/>
          <w:kern w:val="0"/>
          <w:sz w:val="28"/>
          <w:szCs w:val="28"/>
        </w:rPr>
      </w:pPr>
    </w:p>
    <w:p w14:paraId="3FFC6250" w14:textId="77777777" w:rsidR="0085266C" w:rsidRPr="002717D6" w:rsidRDefault="0085266C" w:rsidP="0085266C">
      <w:pPr>
        <w:widowControl/>
        <w:shd w:val="clear" w:color="auto" w:fill="FFFFFF"/>
        <w:spacing w:line="504" w:lineRule="atLeast"/>
        <w:ind w:firstLine="480"/>
        <w:jc w:val="left"/>
        <w:rPr>
          <w:rFonts w:ascii="微软雅黑" w:eastAsia="微软雅黑" w:hAnsi="微软雅黑" w:cs="宋体"/>
          <w:color w:val="4C4C4C"/>
          <w:kern w:val="0"/>
          <w:sz w:val="28"/>
          <w:szCs w:val="28"/>
        </w:rPr>
      </w:pPr>
      <w:r w:rsidRPr="002717D6">
        <w:rPr>
          <w:rFonts w:ascii="微软雅黑" w:eastAsia="微软雅黑" w:hAnsi="微软雅黑" w:cs="宋体" w:hint="eastAsia"/>
          <w:color w:val="4C4C4C"/>
          <w:kern w:val="0"/>
          <w:sz w:val="28"/>
          <w:szCs w:val="28"/>
        </w:rPr>
        <w:t xml:space="preserve">                                              </w:t>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Pr>
          <w:rFonts w:ascii="微软雅黑" w:eastAsia="微软雅黑" w:hAnsi="微软雅黑" w:cs="宋体" w:hint="eastAsia"/>
          <w:color w:val="4C4C4C"/>
          <w:kern w:val="0"/>
          <w:sz w:val="28"/>
          <w:szCs w:val="28"/>
        </w:rPr>
        <w:t>科研</w:t>
      </w:r>
      <w:r w:rsidRPr="002717D6">
        <w:rPr>
          <w:rFonts w:ascii="微软雅黑" w:eastAsia="微软雅黑" w:hAnsi="微软雅黑" w:cs="宋体" w:hint="eastAsia"/>
          <w:color w:val="4C4C4C"/>
          <w:kern w:val="0"/>
          <w:sz w:val="28"/>
          <w:szCs w:val="28"/>
        </w:rPr>
        <w:t>处</w:t>
      </w:r>
    </w:p>
    <w:p w14:paraId="604F9781" w14:textId="53091041" w:rsidR="00A0405A" w:rsidRDefault="0085266C" w:rsidP="0085266C">
      <w:pPr>
        <w:widowControl/>
        <w:spacing w:line="504" w:lineRule="atLeast"/>
        <w:ind w:firstLine="546"/>
        <w:jc w:val="left"/>
        <w:rPr>
          <w:rFonts w:ascii="微软雅黑" w:eastAsia="微软雅黑" w:hAnsi="微软雅黑" w:cs="宋体"/>
          <w:color w:val="4C4C4C"/>
          <w:kern w:val="0"/>
          <w:sz w:val="28"/>
          <w:szCs w:val="28"/>
        </w:rPr>
      </w:pPr>
      <w:r w:rsidRPr="002717D6">
        <w:rPr>
          <w:rFonts w:ascii="微软雅黑" w:eastAsia="微软雅黑" w:hAnsi="微软雅黑" w:cs="宋体" w:hint="eastAsia"/>
          <w:color w:val="4C4C4C"/>
          <w:kern w:val="0"/>
          <w:sz w:val="28"/>
          <w:szCs w:val="28"/>
        </w:rPr>
        <w:t>                                         </w:t>
      </w:r>
      <w:r>
        <w:rPr>
          <w:rFonts w:ascii="微软雅黑" w:eastAsia="微软雅黑" w:hAnsi="微软雅黑" w:cs="宋体"/>
          <w:color w:val="4C4C4C"/>
          <w:kern w:val="0"/>
          <w:sz w:val="28"/>
          <w:szCs w:val="28"/>
        </w:rPr>
        <w:tab/>
      </w:r>
      <w:r>
        <w:rPr>
          <w:rFonts w:ascii="微软雅黑" w:eastAsia="微软雅黑" w:hAnsi="微软雅黑" w:cs="宋体"/>
          <w:color w:val="4C4C4C"/>
          <w:kern w:val="0"/>
          <w:sz w:val="28"/>
          <w:szCs w:val="28"/>
        </w:rPr>
        <w:tab/>
      </w:r>
      <w:r w:rsidRPr="002717D6">
        <w:rPr>
          <w:rFonts w:ascii="微软雅黑" w:eastAsia="微软雅黑" w:hAnsi="微软雅黑" w:cs="宋体" w:hint="eastAsia"/>
          <w:color w:val="4C4C4C"/>
          <w:kern w:val="0"/>
          <w:sz w:val="28"/>
          <w:szCs w:val="28"/>
        </w:rPr>
        <w:t>  2022年4月1</w:t>
      </w:r>
      <w:r>
        <w:rPr>
          <w:rFonts w:ascii="微软雅黑" w:eastAsia="微软雅黑" w:hAnsi="微软雅黑" w:cs="宋体"/>
          <w:color w:val="4C4C4C"/>
          <w:kern w:val="0"/>
          <w:sz w:val="28"/>
          <w:szCs w:val="28"/>
        </w:rPr>
        <w:t>3</w:t>
      </w:r>
      <w:r w:rsidRPr="002717D6">
        <w:rPr>
          <w:rFonts w:ascii="微软雅黑" w:eastAsia="微软雅黑" w:hAnsi="微软雅黑" w:cs="宋体" w:hint="eastAsia"/>
          <w:color w:val="4C4C4C"/>
          <w:kern w:val="0"/>
          <w:sz w:val="28"/>
          <w:szCs w:val="28"/>
        </w:rPr>
        <w:t>日</w:t>
      </w:r>
    </w:p>
    <w:p w14:paraId="1DC17A30" w14:textId="77777777" w:rsidR="0085266C" w:rsidRPr="00A0405A" w:rsidRDefault="0085266C" w:rsidP="0085266C">
      <w:pPr>
        <w:widowControl/>
        <w:spacing w:line="504" w:lineRule="atLeast"/>
        <w:ind w:firstLine="546"/>
        <w:jc w:val="left"/>
        <w:rPr>
          <w:rFonts w:ascii="微软雅黑" w:eastAsia="微软雅黑" w:hAnsi="微软雅黑" w:cs="宋体"/>
          <w:color w:val="666666"/>
          <w:kern w:val="0"/>
          <w:sz w:val="28"/>
          <w:szCs w:val="28"/>
        </w:rPr>
      </w:pPr>
    </w:p>
    <w:p w14:paraId="5CA0E9BA" w14:textId="7DC40663" w:rsidR="0085266C" w:rsidRPr="0085266C" w:rsidRDefault="0085266C" w:rsidP="0085266C">
      <w:pPr>
        <w:widowControl/>
        <w:numPr>
          <w:ilvl w:val="0"/>
          <w:numId w:val="1"/>
        </w:numPr>
        <w:shd w:val="clear" w:color="auto" w:fill="FFFFFF"/>
        <w:ind w:left="0"/>
        <w:jc w:val="left"/>
        <w:rPr>
          <w:rFonts w:ascii="微软雅黑" w:eastAsia="微软雅黑" w:hAnsi="微软雅黑"/>
          <w:color w:val="4C4C4C"/>
          <w:sz w:val="24"/>
          <w:szCs w:val="27"/>
        </w:rPr>
      </w:pPr>
      <w:r w:rsidRPr="0085266C">
        <w:rPr>
          <w:rFonts w:ascii="微软雅黑" w:eastAsia="微软雅黑" w:hAnsi="微软雅黑" w:hint="eastAsia"/>
          <w:color w:val="4C4C4C"/>
          <w:sz w:val="24"/>
          <w:szCs w:val="27"/>
        </w:rPr>
        <w:t>附件1：河南省社会科规划专题项目申请书2022.doc</w:t>
      </w:r>
      <w:r w:rsidRPr="0085266C">
        <w:rPr>
          <w:rFonts w:ascii="微软雅黑" w:eastAsia="微软雅黑" w:hAnsi="微软雅黑"/>
          <w:color w:val="4C4C4C"/>
          <w:sz w:val="24"/>
          <w:szCs w:val="27"/>
        </w:rPr>
        <w:t xml:space="preserve"> </w:t>
      </w:r>
    </w:p>
    <w:p w14:paraId="24336BC0" w14:textId="06480303" w:rsidR="0085266C" w:rsidRPr="0085266C" w:rsidRDefault="0085266C" w:rsidP="0085266C">
      <w:pPr>
        <w:widowControl/>
        <w:numPr>
          <w:ilvl w:val="0"/>
          <w:numId w:val="1"/>
        </w:numPr>
        <w:shd w:val="clear" w:color="auto" w:fill="FFFFFF"/>
        <w:ind w:left="0"/>
        <w:jc w:val="left"/>
        <w:rPr>
          <w:rFonts w:ascii="微软雅黑" w:eastAsia="微软雅黑" w:hAnsi="微软雅黑"/>
          <w:color w:val="4C4C4C"/>
          <w:sz w:val="24"/>
          <w:szCs w:val="27"/>
        </w:rPr>
      </w:pPr>
      <w:r w:rsidRPr="0085266C">
        <w:rPr>
          <w:rFonts w:ascii="微软雅黑" w:eastAsia="微软雅黑" w:hAnsi="微软雅黑" w:hint="eastAsia"/>
          <w:color w:val="4C4C4C"/>
          <w:sz w:val="24"/>
          <w:szCs w:val="27"/>
        </w:rPr>
        <w:lastRenderedPageBreak/>
        <w:t xml:space="preserve">附件2：项目论证活页.docx </w:t>
      </w:r>
    </w:p>
    <w:p w14:paraId="5929D2DA" w14:textId="0A074950" w:rsidR="0085266C" w:rsidRDefault="0085266C" w:rsidP="00D27594">
      <w:pPr>
        <w:widowControl/>
        <w:numPr>
          <w:ilvl w:val="0"/>
          <w:numId w:val="1"/>
        </w:numPr>
        <w:shd w:val="clear" w:color="auto" w:fill="FFFFFF"/>
        <w:ind w:left="0"/>
        <w:jc w:val="left"/>
        <w:rPr>
          <w:rFonts w:ascii="微软雅黑" w:eastAsia="微软雅黑" w:hAnsi="微软雅黑"/>
          <w:color w:val="4C4C4C"/>
          <w:sz w:val="24"/>
          <w:szCs w:val="27"/>
        </w:rPr>
      </w:pPr>
      <w:r w:rsidRPr="0085266C">
        <w:rPr>
          <w:rFonts w:ascii="微软雅黑" w:eastAsia="微软雅黑" w:hAnsi="微软雅黑" w:hint="eastAsia"/>
          <w:color w:val="4C4C4C"/>
          <w:sz w:val="24"/>
          <w:szCs w:val="27"/>
        </w:rPr>
        <w:t>附件3：2022年河南省社会科学规划专题项目申报汇总表.</w:t>
      </w:r>
      <w:proofErr w:type="spellStart"/>
      <w:r w:rsidRPr="0085266C">
        <w:rPr>
          <w:rFonts w:ascii="微软雅黑" w:eastAsia="微软雅黑" w:hAnsi="微软雅黑" w:hint="eastAsia"/>
          <w:color w:val="4C4C4C"/>
          <w:sz w:val="24"/>
          <w:szCs w:val="27"/>
        </w:rPr>
        <w:t>xls</w:t>
      </w:r>
      <w:proofErr w:type="spellEnd"/>
      <w:r w:rsidRPr="0085266C">
        <w:rPr>
          <w:rFonts w:ascii="微软雅黑" w:eastAsia="微软雅黑" w:hAnsi="微软雅黑" w:hint="eastAsia"/>
          <w:color w:val="4C4C4C"/>
          <w:sz w:val="24"/>
          <w:szCs w:val="27"/>
        </w:rPr>
        <w:t xml:space="preserve"> </w:t>
      </w:r>
    </w:p>
    <w:p w14:paraId="54942667" w14:textId="449A2052" w:rsidR="008075E5" w:rsidRPr="0085266C" w:rsidRDefault="008075E5" w:rsidP="00D27594">
      <w:pPr>
        <w:widowControl/>
        <w:numPr>
          <w:ilvl w:val="0"/>
          <w:numId w:val="1"/>
        </w:numPr>
        <w:shd w:val="clear" w:color="auto" w:fill="FFFFFF"/>
        <w:ind w:left="0"/>
        <w:jc w:val="left"/>
        <w:rPr>
          <w:rFonts w:ascii="微软雅黑" w:eastAsia="微软雅黑" w:hAnsi="微软雅黑"/>
          <w:color w:val="4C4C4C"/>
          <w:sz w:val="24"/>
          <w:szCs w:val="27"/>
        </w:rPr>
      </w:pPr>
      <w:r w:rsidRPr="0085266C">
        <w:rPr>
          <w:rFonts w:ascii="微软雅黑" w:eastAsia="微软雅黑" w:hAnsi="微软雅黑" w:hint="eastAsia"/>
          <w:color w:val="4C4C4C"/>
          <w:sz w:val="24"/>
          <w:szCs w:val="27"/>
        </w:rPr>
        <w:t>附件</w:t>
      </w:r>
      <w:r>
        <w:rPr>
          <w:rFonts w:ascii="微软雅黑" w:eastAsia="微软雅黑" w:hAnsi="微软雅黑"/>
          <w:color w:val="4C4C4C"/>
          <w:sz w:val="24"/>
          <w:szCs w:val="27"/>
        </w:rPr>
        <w:t>4</w:t>
      </w:r>
      <w:r w:rsidRPr="0085266C">
        <w:rPr>
          <w:rFonts w:ascii="微软雅黑" w:eastAsia="微软雅黑" w:hAnsi="微软雅黑" w:hint="eastAsia"/>
          <w:color w:val="4C4C4C"/>
          <w:sz w:val="24"/>
          <w:szCs w:val="27"/>
        </w:rPr>
        <w:t>：</w:t>
      </w:r>
      <w:bookmarkStart w:id="0" w:name="_GoBack"/>
      <w:bookmarkEnd w:id="0"/>
      <w:r w:rsidRPr="008075E5">
        <w:rPr>
          <w:rFonts w:ascii="微软雅黑" w:eastAsia="微软雅黑" w:hAnsi="微软雅黑"/>
          <w:color w:val="4C4C4C"/>
          <w:sz w:val="24"/>
          <w:szCs w:val="27"/>
        </w:rPr>
        <w:t>项目承诺书.docx</w:t>
      </w:r>
    </w:p>
    <w:p w14:paraId="4E886432" w14:textId="348ADFBF" w:rsidR="00BB2BFC" w:rsidRDefault="0085266C" w:rsidP="0085266C">
      <w:pPr>
        <w:widowControl/>
        <w:jc w:val="left"/>
        <w:rPr>
          <w:rFonts w:ascii="微软雅黑" w:eastAsia="微软雅黑" w:hAnsi="微软雅黑" w:cs="宋体"/>
          <w:b/>
          <w:bCs/>
          <w:color w:val="666666"/>
          <w:kern w:val="0"/>
          <w:sz w:val="28"/>
          <w:szCs w:val="28"/>
        </w:rPr>
      </w:pPr>
      <w:r>
        <w:rPr>
          <w:rFonts w:ascii="微软雅黑" w:eastAsia="微软雅黑" w:hAnsi="微软雅黑" w:cs="宋体"/>
          <w:b/>
          <w:bCs/>
          <w:color w:val="666666"/>
          <w:kern w:val="0"/>
          <w:sz w:val="28"/>
          <w:szCs w:val="28"/>
        </w:rPr>
        <w:t xml:space="preserve"> </w:t>
      </w:r>
      <w:r w:rsidR="00BB2BFC">
        <w:rPr>
          <w:rFonts w:ascii="微软雅黑" w:eastAsia="微软雅黑" w:hAnsi="微软雅黑" w:cs="宋体"/>
          <w:b/>
          <w:bCs/>
          <w:color w:val="666666"/>
          <w:kern w:val="0"/>
          <w:sz w:val="28"/>
          <w:szCs w:val="28"/>
        </w:rPr>
        <w:br w:type="page"/>
      </w:r>
    </w:p>
    <w:p w14:paraId="6D28CF85" w14:textId="77777777" w:rsidR="00A45581" w:rsidRDefault="00A0405A" w:rsidP="00A45581">
      <w:pPr>
        <w:widowControl/>
        <w:spacing w:line="504" w:lineRule="atLeast"/>
        <w:jc w:val="center"/>
        <w:rPr>
          <w:rFonts w:ascii="微软雅黑" w:eastAsia="微软雅黑" w:hAnsi="微软雅黑" w:cs="宋体"/>
          <w:b/>
          <w:bCs/>
          <w:color w:val="666666"/>
          <w:kern w:val="0"/>
          <w:sz w:val="36"/>
          <w:szCs w:val="28"/>
        </w:rPr>
      </w:pPr>
      <w:r w:rsidRPr="00A45581">
        <w:rPr>
          <w:rFonts w:ascii="微软雅黑" w:eastAsia="微软雅黑" w:hAnsi="微软雅黑" w:cs="宋体" w:hint="eastAsia"/>
          <w:b/>
          <w:bCs/>
          <w:color w:val="666666"/>
          <w:kern w:val="0"/>
          <w:sz w:val="36"/>
          <w:szCs w:val="28"/>
        </w:rPr>
        <w:lastRenderedPageBreak/>
        <w:t>关于做好2022年河南省社会科学规划专题项目</w:t>
      </w:r>
    </w:p>
    <w:p w14:paraId="6874195C" w14:textId="51AE1E25" w:rsidR="00A0405A" w:rsidRPr="00A45581" w:rsidRDefault="00A0405A" w:rsidP="00A45581">
      <w:pPr>
        <w:widowControl/>
        <w:spacing w:line="504" w:lineRule="atLeast"/>
        <w:jc w:val="center"/>
        <w:rPr>
          <w:rFonts w:ascii="微软雅黑" w:eastAsia="微软雅黑" w:hAnsi="微软雅黑" w:cs="宋体"/>
          <w:color w:val="666666"/>
          <w:kern w:val="0"/>
          <w:sz w:val="36"/>
          <w:szCs w:val="28"/>
        </w:rPr>
      </w:pPr>
      <w:r w:rsidRPr="00A45581">
        <w:rPr>
          <w:rFonts w:ascii="微软雅黑" w:eastAsia="微软雅黑" w:hAnsi="微软雅黑" w:cs="宋体" w:hint="eastAsia"/>
          <w:b/>
          <w:bCs/>
          <w:color w:val="666666"/>
          <w:kern w:val="0"/>
          <w:sz w:val="36"/>
          <w:szCs w:val="28"/>
        </w:rPr>
        <w:t>申报工作的通知</w:t>
      </w:r>
    </w:p>
    <w:p w14:paraId="7A0562A6" w14:textId="77777777" w:rsidR="00A45581" w:rsidRDefault="00A45581" w:rsidP="00A0405A">
      <w:pPr>
        <w:widowControl/>
        <w:spacing w:line="504" w:lineRule="atLeast"/>
        <w:ind w:firstLine="480"/>
        <w:jc w:val="left"/>
        <w:rPr>
          <w:rFonts w:ascii="微软雅黑" w:eastAsia="微软雅黑" w:hAnsi="微软雅黑" w:cs="宋体"/>
          <w:color w:val="666666"/>
          <w:kern w:val="0"/>
          <w:sz w:val="28"/>
          <w:szCs w:val="28"/>
        </w:rPr>
      </w:pPr>
    </w:p>
    <w:p w14:paraId="48FDD508" w14:textId="28FFD7C5" w:rsidR="00A0405A" w:rsidRPr="00A45581" w:rsidRDefault="00A0405A" w:rsidP="00A0405A">
      <w:pPr>
        <w:widowControl/>
        <w:spacing w:line="504" w:lineRule="atLeast"/>
        <w:ind w:firstLine="480"/>
        <w:jc w:val="left"/>
        <w:rPr>
          <w:rFonts w:ascii="微软雅黑" w:eastAsia="微软雅黑" w:hAnsi="微软雅黑" w:cs="宋体"/>
          <w:b/>
          <w:color w:val="666666"/>
          <w:kern w:val="0"/>
          <w:sz w:val="28"/>
          <w:szCs w:val="28"/>
        </w:rPr>
      </w:pPr>
      <w:r w:rsidRPr="00A45581">
        <w:rPr>
          <w:rFonts w:ascii="微软雅黑" w:eastAsia="微软雅黑" w:hAnsi="微软雅黑" w:cs="宋体" w:hint="eastAsia"/>
          <w:b/>
          <w:color w:val="666666"/>
          <w:kern w:val="0"/>
          <w:sz w:val="28"/>
          <w:szCs w:val="28"/>
        </w:rPr>
        <w:t>各高等院校、党校，省社科院，驻</w:t>
      </w:r>
      <w:proofErr w:type="gramStart"/>
      <w:r w:rsidRPr="00A45581">
        <w:rPr>
          <w:rFonts w:ascii="微软雅黑" w:eastAsia="微软雅黑" w:hAnsi="微软雅黑" w:cs="宋体" w:hint="eastAsia"/>
          <w:b/>
          <w:color w:val="666666"/>
          <w:kern w:val="0"/>
          <w:sz w:val="28"/>
          <w:szCs w:val="28"/>
        </w:rPr>
        <w:t>豫军事</w:t>
      </w:r>
      <w:proofErr w:type="gramEnd"/>
      <w:r w:rsidRPr="00A45581">
        <w:rPr>
          <w:rFonts w:ascii="微软雅黑" w:eastAsia="微软雅黑" w:hAnsi="微软雅黑" w:cs="宋体" w:hint="eastAsia"/>
          <w:b/>
          <w:color w:val="666666"/>
          <w:kern w:val="0"/>
          <w:sz w:val="28"/>
          <w:szCs w:val="28"/>
        </w:rPr>
        <w:t>院校，省直有关单位：</w:t>
      </w:r>
    </w:p>
    <w:p w14:paraId="4CE2825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经中共河南省委宣传部批准，2022年河南省社会科学规划“习近平新时代中国特色社会主义思想河南实践、国家战略的河南探索”专题项目开始申报。现将有关事项通知如下：</w:t>
      </w:r>
    </w:p>
    <w:p w14:paraId="28AF867F"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一、申报省社科规划专题项目总的要求是，以习近平新时代中国特色社会主义思想为指导，全面贯彻党的十九大和十九届历次全会精神，深入贯彻习近平总书记视察河南重要讲话重要指示精神，贯彻落实省第十一次党代会精神，突出理论武装，突出求实求效，突出结果导向，突出统筹谋划，突出长效机制，紧紧围绕省委、省政府中心工作，紧紧围绕现代化河南建设的重大理论和现实问题，坚持以研究和解决我省经济社会发展过程中的实际问题为主攻方向，着力推出有理论说服力、有实践指导意义、有决策参考价值的研究成果，为全省工作大局和经济社会发展服务。</w:t>
      </w:r>
    </w:p>
    <w:p w14:paraId="70C77AC5"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二、2022年省社科规划专题项目，共设有58项研究选题（见附件），</w:t>
      </w:r>
      <w:proofErr w:type="gramStart"/>
      <w:r w:rsidRPr="00A0405A">
        <w:rPr>
          <w:rFonts w:ascii="微软雅黑" w:eastAsia="微软雅黑" w:hAnsi="微软雅黑" w:cs="宋体" w:hint="eastAsia"/>
          <w:color w:val="666666"/>
          <w:kern w:val="0"/>
          <w:sz w:val="28"/>
          <w:szCs w:val="28"/>
        </w:rPr>
        <w:t>申请人需原题</w:t>
      </w:r>
      <w:proofErr w:type="gramEnd"/>
      <w:r w:rsidRPr="00A0405A">
        <w:rPr>
          <w:rFonts w:ascii="微软雅黑" w:eastAsia="微软雅黑" w:hAnsi="微软雅黑" w:cs="宋体" w:hint="eastAsia"/>
          <w:color w:val="666666"/>
          <w:kern w:val="0"/>
          <w:sz w:val="28"/>
          <w:szCs w:val="28"/>
        </w:rPr>
        <w:t>申报，每个选题原则上确立1至2项中标课题。</w:t>
      </w:r>
    </w:p>
    <w:p w14:paraId="2FBDC018"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三、申请人要紧紧围绕选题，开展前瞻性研究，预期研究成果应具有较高的实际应用价值，能够为省委、省政府提供有价值的决策参考。研究时间为6个月（自立项通知书下发之日算起）。</w:t>
      </w:r>
    </w:p>
    <w:p w14:paraId="1D7F1B2F"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lastRenderedPageBreak/>
        <w:t>四、申请人须遵守中华人民共和国宪法和法律，具有副高级以上（含）专业技术职称，或副处级以上（含）行政职务，或具有博士学位。申请人应对所申报课题具有一定的研究基础和相关科研成果，可以根据研究需要，吸收实际工作部门人员作为课题组成员参与申请。</w:t>
      </w:r>
    </w:p>
    <w:p w14:paraId="304291F9"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五、申请人本年度不得同时申报省社科规划其他项目。在</w:t>
      </w:r>
      <w:proofErr w:type="gramStart"/>
      <w:r w:rsidRPr="00A0405A">
        <w:rPr>
          <w:rFonts w:ascii="微软雅黑" w:eastAsia="微软雅黑" w:hAnsi="微软雅黑" w:cs="宋体" w:hint="eastAsia"/>
          <w:color w:val="666666"/>
          <w:kern w:val="0"/>
          <w:sz w:val="28"/>
          <w:szCs w:val="28"/>
        </w:rPr>
        <w:t>研</w:t>
      </w:r>
      <w:proofErr w:type="gramEnd"/>
      <w:r w:rsidRPr="00A0405A">
        <w:rPr>
          <w:rFonts w:ascii="微软雅黑" w:eastAsia="微软雅黑" w:hAnsi="微软雅黑" w:cs="宋体" w:hint="eastAsia"/>
          <w:color w:val="666666"/>
          <w:kern w:val="0"/>
          <w:sz w:val="28"/>
          <w:szCs w:val="28"/>
        </w:rPr>
        <w:t>国家社科基金项目（申报截止日期前未</w:t>
      </w:r>
      <w:proofErr w:type="gramStart"/>
      <w:r w:rsidRPr="00A0405A">
        <w:rPr>
          <w:rFonts w:ascii="微软雅黑" w:eastAsia="微软雅黑" w:hAnsi="微软雅黑" w:cs="宋体" w:hint="eastAsia"/>
          <w:color w:val="666666"/>
          <w:kern w:val="0"/>
          <w:sz w:val="28"/>
          <w:szCs w:val="28"/>
        </w:rPr>
        <w:t>报送结项材</w:t>
      </w:r>
      <w:proofErr w:type="gramEnd"/>
      <w:r w:rsidRPr="00A0405A">
        <w:rPr>
          <w:rFonts w:ascii="微软雅黑" w:eastAsia="微软雅黑" w:hAnsi="微软雅黑" w:cs="宋体" w:hint="eastAsia"/>
          <w:color w:val="666666"/>
          <w:kern w:val="0"/>
          <w:sz w:val="28"/>
          <w:szCs w:val="28"/>
        </w:rPr>
        <w:t>料）、省社科规划项目负责人（申报截止日期前未获批准结项），不能申报。被终止或撤项的国家社科基金项目、省社科规划项目负责人自终止或撤项之日起3年内不得申报。</w:t>
      </w:r>
    </w:p>
    <w:p w14:paraId="04E6C445"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六、项目评审按照《河南省哲学社会科学规划项目管理办法》的规定，进行资格审查、会议评审，最后报中共河南省委宣传部审定。</w:t>
      </w:r>
    </w:p>
    <w:p w14:paraId="2404312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七、项目负责人在项目执行期间要遵守相关承诺，履行约定义务，按期完成研究任务。最终成果鉴定采取会议集中鉴定的方式进行，成果等级分为优秀、良好、合格、不合格四个档次。成果等级为优秀的一次性资助资金5万元，发放《河南省哲学社会科学规划项目结项证书》；成果等级为良好的一次性资助资金3万元，发放《河南省哲学社会科学规划项目结项证书》；成果等级为合格的发放《河南省哲学社会科学规划项目结项证书》，但不予资助；成果等级为不合格的不予资助，不发结项证书，不进行二次鉴定。</w:t>
      </w:r>
    </w:p>
    <w:p w14:paraId="4FDDA351"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八、申请人应按照《河南省省级哲学社会科学规划项目资金管理办法》的要求，编制经费预算。</w:t>
      </w:r>
    </w:p>
    <w:p w14:paraId="04CF3C9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lastRenderedPageBreak/>
        <w:t>九、申请人要按照《河南省社会科学规划专题项目申请书》的要求如实填写申请材料，并保证没有知识产权争议。凡弄虚作假者，一经发现并查实后，取消申报资格。</w:t>
      </w:r>
    </w:p>
    <w:p w14:paraId="1D53F80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十、各单位科研管理部门要对申报项目的政治方向、申请人资格和填表技术严格把关，对申请书填写的内容，特别是对选题论证的可行性、项目组的研究水平和能力等进行认真审核，签署明确意见，承担信誉保证。</w:t>
      </w:r>
    </w:p>
    <w:p w14:paraId="395EB421"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十一、项目申报所需各种材料（《项目选题》《申请书》《项目论证活页》）可从河南社科规划网（网址：</w:t>
      </w:r>
      <w:hyperlink r:id="rId6" w:history="1">
        <w:r w:rsidRPr="00A0405A">
          <w:rPr>
            <w:rFonts w:ascii="微软雅黑" w:eastAsia="微软雅黑" w:hAnsi="微软雅黑" w:cs="宋体" w:hint="eastAsia"/>
            <w:color w:val="1E50A2"/>
            <w:kern w:val="0"/>
            <w:sz w:val="28"/>
            <w:szCs w:val="28"/>
            <w:u w:val="single"/>
            <w:bdr w:val="none" w:sz="0" w:space="0" w:color="auto" w:frame="1"/>
          </w:rPr>
          <w:t>www.hnpopss.gov.cn</w:t>
        </w:r>
      </w:hyperlink>
      <w:r w:rsidRPr="00A0405A">
        <w:rPr>
          <w:rFonts w:ascii="微软雅黑" w:eastAsia="微软雅黑" w:hAnsi="微软雅黑" w:cs="宋体" w:hint="eastAsia"/>
          <w:color w:val="666666"/>
          <w:kern w:val="0"/>
          <w:sz w:val="28"/>
          <w:szCs w:val="28"/>
        </w:rPr>
        <w:t>）下载。</w:t>
      </w:r>
    </w:p>
    <w:p w14:paraId="01312771"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十二、申报工作由单位统一组织，我办不受理个人申报。</w:t>
      </w:r>
    </w:p>
    <w:p w14:paraId="55C2B82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附件:“习近平新时代中国特色社会主义思想河南实践、国家战略的河南探索”专题项目研究选题</w:t>
      </w:r>
    </w:p>
    <w:p w14:paraId="2A204A9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河南省哲学社会科学规划办公室</w:t>
      </w:r>
    </w:p>
    <w:p w14:paraId="33D9BF7F"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2022年4月12日</w:t>
      </w:r>
    </w:p>
    <w:p w14:paraId="439439A9"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b/>
          <w:bCs/>
          <w:color w:val="666666"/>
          <w:kern w:val="0"/>
          <w:sz w:val="28"/>
          <w:szCs w:val="28"/>
        </w:rPr>
        <w:t>附件</w:t>
      </w:r>
    </w:p>
    <w:p w14:paraId="2874F00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b/>
          <w:bCs/>
          <w:color w:val="666666"/>
          <w:kern w:val="0"/>
          <w:sz w:val="28"/>
          <w:szCs w:val="28"/>
        </w:rPr>
        <w:t>“习近平新时代中国特色社会主义思想河南实践、国家战略的河南探索”专题项目研究选题</w:t>
      </w:r>
    </w:p>
    <w:p w14:paraId="2928D1AD"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p>
    <w:p w14:paraId="1E0095D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b/>
          <w:bCs/>
          <w:color w:val="666666"/>
          <w:kern w:val="0"/>
          <w:sz w:val="28"/>
          <w:szCs w:val="28"/>
        </w:rPr>
        <w:t>说明:本年度专题项目设有58个选题方向，</w:t>
      </w:r>
      <w:proofErr w:type="gramStart"/>
      <w:r w:rsidRPr="00A0405A">
        <w:rPr>
          <w:rFonts w:ascii="微软雅黑" w:eastAsia="微软雅黑" w:hAnsi="微软雅黑" w:cs="宋体" w:hint="eastAsia"/>
          <w:b/>
          <w:bCs/>
          <w:color w:val="666666"/>
          <w:kern w:val="0"/>
          <w:sz w:val="28"/>
          <w:szCs w:val="28"/>
        </w:rPr>
        <w:t>申请人需原题</w:t>
      </w:r>
      <w:proofErr w:type="gramEnd"/>
      <w:r w:rsidRPr="00A0405A">
        <w:rPr>
          <w:rFonts w:ascii="微软雅黑" w:eastAsia="微软雅黑" w:hAnsi="微软雅黑" w:cs="宋体" w:hint="eastAsia"/>
          <w:b/>
          <w:bCs/>
          <w:color w:val="666666"/>
          <w:kern w:val="0"/>
          <w:sz w:val="28"/>
          <w:szCs w:val="28"/>
        </w:rPr>
        <w:t>申报，每个选题原则上确立1至2项中标课题。</w:t>
      </w:r>
    </w:p>
    <w:p w14:paraId="17822C15"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1.传承弘扬中国共产党百年奋斗历史经验研究</w:t>
      </w:r>
    </w:p>
    <w:p w14:paraId="77E1F19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lastRenderedPageBreak/>
        <w:t>2.习近平新时代中国特色社会主义思想对马克思主义发展的原创性贡献研究</w:t>
      </w:r>
    </w:p>
    <w:p w14:paraId="31FD8D5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3.习近平总书记关于坚持和加强党的全面领导重要论述的河南实践研究</w:t>
      </w:r>
    </w:p>
    <w:p w14:paraId="6723FCA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4.习近平总书记关于发展全过程人民民主重要论述的河南实践研究</w:t>
      </w:r>
    </w:p>
    <w:p w14:paraId="6AA149EB"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5.习近平法治思想的河南实践研究</w:t>
      </w:r>
    </w:p>
    <w:p w14:paraId="489DAAB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6.习近平生态文明思想的河南实践研究</w:t>
      </w:r>
    </w:p>
    <w:p w14:paraId="63AC03D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7.习近平经济思想的河南实践研究</w:t>
      </w:r>
    </w:p>
    <w:p w14:paraId="591CB150"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8.习近平总书记关于完整、准确、全面贯彻新发展理念重要论述的河南实践研究</w:t>
      </w:r>
    </w:p>
    <w:p w14:paraId="3CCB3237"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9.习近平总书记关于区域协调发展重要论述的河南实践研究</w:t>
      </w:r>
    </w:p>
    <w:p w14:paraId="5A522DE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10.习近平总书记关于文化遗产保护利用重要论述的河南实践研究</w:t>
      </w:r>
    </w:p>
    <w:p w14:paraId="1DB7495D"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11.习近平总书记关于科技创新重要论述的河南实践研究</w:t>
      </w:r>
    </w:p>
    <w:p w14:paraId="1B863DD8"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12.习近平总书记关于共同</w:t>
      </w:r>
      <w:proofErr w:type="gramStart"/>
      <w:r w:rsidRPr="00A0405A">
        <w:rPr>
          <w:rFonts w:ascii="微软雅黑" w:eastAsia="微软雅黑" w:hAnsi="微软雅黑" w:cs="宋体" w:hint="eastAsia"/>
          <w:color w:val="666666"/>
          <w:kern w:val="0"/>
          <w:sz w:val="28"/>
          <w:szCs w:val="28"/>
        </w:rPr>
        <w:t>富裕重要</w:t>
      </w:r>
      <w:proofErr w:type="gramEnd"/>
      <w:r w:rsidRPr="00A0405A">
        <w:rPr>
          <w:rFonts w:ascii="微软雅黑" w:eastAsia="微软雅黑" w:hAnsi="微软雅黑" w:cs="宋体" w:hint="eastAsia"/>
          <w:color w:val="666666"/>
          <w:kern w:val="0"/>
          <w:sz w:val="28"/>
          <w:szCs w:val="28"/>
        </w:rPr>
        <w:t>论述的河南实践研究</w:t>
      </w:r>
    </w:p>
    <w:p w14:paraId="07FF3EC5"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13.习近平总书记关于新时代人才工作重要论述的河南实践研究</w:t>
      </w:r>
    </w:p>
    <w:p w14:paraId="6617C0FD"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14.河南建设经济强省研究</w:t>
      </w:r>
    </w:p>
    <w:p w14:paraId="3853974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15.河南建设文化强省研究</w:t>
      </w:r>
    </w:p>
    <w:p w14:paraId="79E06CA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16.河南建设生态强省研究</w:t>
      </w:r>
    </w:p>
    <w:p w14:paraId="31B5B417"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17.河南建设开放强省研究</w:t>
      </w:r>
    </w:p>
    <w:p w14:paraId="22CA936D"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18.河南建设国家创新高地研究</w:t>
      </w:r>
    </w:p>
    <w:p w14:paraId="5086717F"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19.河南建设幸福美好家园研究</w:t>
      </w:r>
    </w:p>
    <w:p w14:paraId="50BCF81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20.河南实现“两个确保”的实践路径研究</w:t>
      </w:r>
    </w:p>
    <w:p w14:paraId="7C876EB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lastRenderedPageBreak/>
        <w:t>21.河南实施创新驱动、科教兴省、人才强省战略研究</w:t>
      </w:r>
    </w:p>
    <w:p w14:paraId="72AF37D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22.河南实施优势再造战略研究</w:t>
      </w:r>
    </w:p>
    <w:p w14:paraId="46FD6F4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23.河南实施数字化转型战略研究</w:t>
      </w:r>
    </w:p>
    <w:p w14:paraId="03A381C4"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24.河南实施换道领跑战略研究</w:t>
      </w:r>
    </w:p>
    <w:p w14:paraId="32B5F6C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25.河南实施</w:t>
      </w:r>
      <w:proofErr w:type="gramStart"/>
      <w:r w:rsidRPr="00A0405A">
        <w:rPr>
          <w:rFonts w:ascii="微软雅黑" w:eastAsia="微软雅黑" w:hAnsi="微软雅黑" w:cs="宋体" w:hint="eastAsia"/>
          <w:color w:val="666666"/>
          <w:kern w:val="0"/>
          <w:sz w:val="28"/>
          <w:szCs w:val="28"/>
        </w:rPr>
        <w:t>文旅文</w:t>
      </w:r>
      <w:proofErr w:type="gramEnd"/>
      <w:r w:rsidRPr="00A0405A">
        <w:rPr>
          <w:rFonts w:ascii="微软雅黑" w:eastAsia="微软雅黑" w:hAnsi="微软雅黑" w:cs="宋体" w:hint="eastAsia"/>
          <w:color w:val="666666"/>
          <w:kern w:val="0"/>
          <w:sz w:val="28"/>
          <w:szCs w:val="28"/>
        </w:rPr>
        <w:t>创融合战略研究</w:t>
      </w:r>
    </w:p>
    <w:p w14:paraId="09C9CB9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26.河南实施以人为核心的新型城镇化战略研究</w:t>
      </w:r>
    </w:p>
    <w:p w14:paraId="1D947E1B"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27.河南实施乡村振兴战略研究</w:t>
      </w:r>
    </w:p>
    <w:p w14:paraId="64B69D4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28.河南实施绿色低碳转型战略研究</w:t>
      </w:r>
    </w:p>
    <w:p w14:paraId="4CBBE9CF"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29.河南实施制度</w:t>
      </w:r>
      <w:proofErr w:type="gramStart"/>
      <w:r w:rsidRPr="00A0405A">
        <w:rPr>
          <w:rFonts w:ascii="微软雅黑" w:eastAsia="微软雅黑" w:hAnsi="微软雅黑" w:cs="宋体" w:hint="eastAsia"/>
          <w:color w:val="666666"/>
          <w:kern w:val="0"/>
          <w:sz w:val="28"/>
          <w:szCs w:val="28"/>
        </w:rPr>
        <w:t>型开放</w:t>
      </w:r>
      <w:proofErr w:type="gramEnd"/>
      <w:r w:rsidRPr="00A0405A">
        <w:rPr>
          <w:rFonts w:ascii="微软雅黑" w:eastAsia="微软雅黑" w:hAnsi="微软雅黑" w:cs="宋体" w:hint="eastAsia"/>
          <w:color w:val="666666"/>
          <w:kern w:val="0"/>
          <w:sz w:val="28"/>
          <w:szCs w:val="28"/>
        </w:rPr>
        <w:t>战略研究</w:t>
      </w:r>
    </w:p>
    <w:p w14:paraId="6005753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30.河南实施全面深化改革战略研究</w:t>
      </w:r>
    </w:p>
    <w:p w14:paraId="4C6E1EE9"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31.技能河南建设研究</w:t>
      </w:r>
    </w:p>
    <w:p w14:paraId="37A4B460"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32.设计河南建设研究</w:t>
      </w:r>
    </w:p>
    <w:p w14:paraId="44A897A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33.信用河南建设研究</w:t>
      </w:r>
    </w:p>
    <w:p w14:paraId="12CE8DC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34.标准河南建设研究</w:t>
      </w:r>
    </w:p>
    <w:p w14:paraId="1922CAC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35.体育河南建设研究</w:t>
      </w:r>
    </w:p>
    <w:p w14:paraId="66CA6EA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36.书香河南建设研究</w:t>
      </w:r>
    </w:p>
    <w:p w14:paraId="7F03597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37.法治河南建设研究</w:t>
      </w:r>
    </w:p>
    <w:p w14:paraId="3E8B82B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38.平安河南建设研究</w:t>
      </w:r>
    </w:p>
    <w:p w14:paraId="0923978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39.清廉河南建设研究</w:t>
      </w:r>
    </w:p>
    <w:p w14:paraId="3577F998"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40.美丽河南建设研究</w:t>
      </w:r>
    </w:p>
    <w:p w14:paraId="56AF0BD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41.河南抓住用好“三大国家战略”机遇研究</w:t>
      </w:r>
    </w:p>
    <w:p w14:paraId="146720B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42.现代化河南的内涵及指标体系研究</w:t>
      </w:r>
    </w:p>
    <w:p w14:paraId="535EB085"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lastRenderedPageBreak/>
        <w:t>43.河南数字</w:t>
      </w:r>
      <w:proofErr w:type="gramStart"/>
      <w:r w:rsidRPr="00A0405A">
        <w:rPr>
          <w:rFonts w:ascii="微软雅黑" w:eastAsia="微软雅黑" w:hAnsi="微软雅黑" w:cs="宋体" w:hint="eastAsia"/>
          <w:color w:val="666666"/>
          <w:kern w:val="0"/>
          <w:sz w:val="28"/>
          <w:szCs w:val="28"/>
        </w:rPr>
        <w:t>孪生城市</w:t>
      </w:r>
      <w:proofErr w:type="gramEnd"/>
      <w:r w:rsidRPr="00A0405A">
        <w:rPr>
          <w:rFonts w:ascii="微软雅黑" w:eastAsia="微软雅黑" w:hAnsi="微软雅黑" w:cs="宋体" w:hint="eastAsia"/>
          <w:color w:val="666666"/>
          <w:kern w:val="0"/>
          <w:sz w:val="28"/>
          <w:szCs w:val="28"/>
        </w:rPr>
        <w:t>建设研究</w:t>
      </w:r>
    </w:p>
    <w:p w14:paraId="72A6C650"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44.郑州黄河流域生态保护和高质量发展核心示范区建设研究</w:t>
      </w:r>
    </w:p>
    <w:p w14:paraId="0312EFC4"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45.积极融入共建“一带一路”的河南实践研究</w:t>
      </w:r>
    </w:p>
    <w:p w14:paraId="0884D9B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46.河南市场化改革路径研究</w:t>
      </w:r>
    </w:p>
    <w:p w14:paraId="6BA02A93"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47.口岸经济高质量发展研究</w:t>
      </w:r>
    </w:p>
    <w:p w14:paraId="7A8E40F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48.河南推进投融资体制改革研究</w:t>
      </w:r>
    </w:p>
    <w:p w14:paraId="3E5FA3FE"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49.河南加快大别山、太行山、伏牛山、桐柏山区生态保护和高质量发展问题研究</w:t>
      </w:r>
    </w:p>
    <w:p w14:paraId="762313C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50.河南做大做强城区经济的路径及评估体系研究</w:t>
      </w:r>
    </w:p>
    <w:p w14:paraId="3ABA7E3A"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51.“双碳”背景下河南煤电绿色转型发展研究</w:t>
      </w:r>
    </w:p>
    <w:p w14:paraId="1F89551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52.区域全面经济伙伴关系协定（RCEP）启动背景下河南实现高水平开放的对策研究</w:t>
      </w:r>
    </w:p>
    <w:p w14:paraId="7292C51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53.中原优秀传统文化国际传播策略研究</w:t>
      </w:r>
    </w:p>
    <w:p w14:paraId="039F42B2"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54.发挥中原文化优势铸牢中华民族共同体意识研究</w:t>
      </w:r>
    </w:p>
    <w:p w14:paraId="0FCE6396"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55.发挥中原文化优势做好新时代海外统战工作研究</w:t>
      </w:r>
    </w:p>
    <w:p w14:paraId="7BCF1874"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56.中医药文化国际传播策略研究</w:t>
      </w:r>
    </w:p>
    <w:p w14:paraId="52EA055D"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57.河南构建新时代少先队社会化工作体系研究</w:t>
      </w:r>
    </w:p>
    <w:p w14:paraId="76DC97EC" w14:textId="77777777" w:rsidR="00A0405A" w:rsidRPr="00A0405A" w:rsidRDefault="00A0405A" w:rsidP="00A0405A">
      <w:pPr>
        <w:widowControl/>
        <w:spacing w:line="504" w:lineRule="atLeast"/>
        <w:ind w:firstLine="480"/>
        <w:jc w:val="left"/>
        <w:rPr>
          <w:rFonts w:ascii="微软雅黑" w:eastAsia="微软雅黑" w:hAnsi="微软雅黑" w:cs="宋体"/>
          <w:color w:val="666666"/>
          <w:kern w:val="0"/>
          <w:sz w:val="28"/>
          <w:szCs w:val="28"/>
        </w:rPr>
      </w:pPr>
      <w:r w:rsidRPr="00A0405A">
        <w:rPr>
          <w:rFonts w:ascii="微软雅黑" w:eastAsia="微软雅黑" w:hAnsi="微软雅黑" w:cs="宋体" w:hint="eastAsia"/>
          <w:color w:val="666666"/>
          <w:kern w:val="0"/>
          <w:sz w:val="28"/>
          <w:szCs w:val="28"/>
        </w:rPr>
        <w:t>58.河南加快培育“双一流”建设高校和建设学科研究</w:t>
      </w:r>
    </w:p>
    <w:p w14:paraId="0153EC14" w14:textId="77777777" w:rsidR="002C0EEC" w:rsidRPr="00A0405A" w:rsidRDefault="002C0EEC"/>
    <w:sectPr w:rsidR="002C0EEC" w:rsidRPr="00A0405A" w:rsidSect="00BB2BFC">
      <w:pgSz w:w="11906" w:h="16838"/>
      <w:pgMar w:top="1560" w:right="1416" w:bottom="1276"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B6A16"/>
    <w:multiLevelType w:val="multilevel"/>
    <w:tmpl w:val="329C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D3"/>
    <w:rsid w:val="002C0EEC"/>
    <w:rsid w:val="008075E5"/>
    <w:rsid w:val="0085266C"/>
    <w:rsid w:val="009455D3"/>
    <w:rsid w:val="00A0405A"/>
    <w:rsid w:val="00A45581"/>
    <w:rsid w:val="00BB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49EB"/>
  <w15:chartTrackingRefBased/>
  <w15:docId w15:val="{459EACBC-DE58-489A-8CEA-00805204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040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0405A"/>
    <w:rPr>
      <w:rFonts w:ascii="宋体" w:eastAsia="宋体" w:hAnsi="宋体" w:cs="宋体"/>
      <w:b/>
      <w:bCs/>
      <w:kern w:val="0"/>
      <w:sz w:val="36"/>
      <w:szCs w:val="36"/>
    </w:rPr>
  </w:style>
  <w:style w:type="paragraph" w:styleId="a3">
    <w:name w:val="Normal (Web)"/>
    <w:basedOn w:val="a"/>
    <w:uiPriority w:val="99"/>
    <w:semiHidden/>
    <w:unhideWhenUsed/>
    <w:rsid w:val="00A0405A"/>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A040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405A"/>
    <w:rPr>
      <w:b/>
      <w:bCs/>
    </w:rPr>
  </w:style>
  <w:style w:type="character" w:styleId="a5">
    <w:name w:val="Hyperlink"/>
    <w:basedOn w:val="a0"/>
    <w:uiPriority w:val="99"/>
    <w:unhideWhenUsed/>
    <w:rsid w:val="00A0405A"/>
    <w:rPr>
      <w:color w:val="0000FF"/>
      <w:u w:val="single"/>
    </w:rPr>
  </w:style>
  <w:style w:type="paragraph" w:customStyle="1" w:styleId="vsbcontentend">
    <w:name w:val="vsbcontent_end"/>
    <w:basedOn w:val="a"/>
    <w:rsid w:val="00A0405A"/>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a7"/>
    <w:uiPriority w:val="99"/>
    <w:semiHidden/>
    <w:unhideWhenUsed/>
    <w:rsid w:val="0085266C"/>
    <w:pPr>
      <w:ind w:leftChars="2500" w:left="100"/>
    </w:pPr>
  </w:style>
  <w:style w:type="character" w:customStyle="1" w:styleId="a7">
    <w:name w:val="日期 字符"/>
    <w:basedOn w:val="a0"/>
    <w:link w:val="a6"/>
    <w:uiPriority w:val="99"/>
    <w:semiHidden/>
    <w:rsid w:val="0085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63837">
      <w:bodyDiv w:val="1"/>
      <w:marLeft w:val="0"/>
      <w:marRight w:val="0"/>
      <w:marTop w:val="0"/>
      <w:marBottom w:val="0"/>
      <w:divBdr>
        <w:top w:val="none" w:sz="0" w:space="0" w:color="auto"/>
        <w:left w:val="none" w:sz="0" w:space="0" w:color="auto"/>
        <w:bottom w:val="none" w:sz="0" w:space="0" w:color="auto"/>
        <w:right w:val="none" w:sz="0" w:space="0" w:color="auto"/>
      </w:divBdr>
    </w:div>
    <w:div w:id="1289120274">
      <w:bodyDiv w:val="1"/>
      <w:marLeft w:val="0"/>
      <w:marRight w:val="0"/>
      <w:marTop w:val="0"/>
      <w:marBottom w:val="0"/>
      <w:divBdr>
        <w:top w:val="none" w:sz="0" w:space="0" w:color="auto"/>
        <w:left w:val="none" w:sz="0" w:space="0" w:color="auto"/>
        <w:bottom w:val="none" w:sz="0" w:space="0" w:color="auto"/>
        <w:right w:val="none" w:sz="0" w:space="0" w:color="auto"/>
      </w:divBdr>
      <w:divsChild>
        <w:div w:id="59984963">
          <w:marLeft w:val="0"/>
          <w:marRight w:val="0"/>
          <w:marTop w:val="0"/>
          <w:marBottom w:val="0"/>
          <w:divBdr>
            <w:top w:val="none" w:sz="0" w:space="0" w:color="auto"/>
            <w:left w:val="none" w:sz="0" w:space="0" w:color="auto"/>
            <w:bottom w:val="dashed" w:sz="6" w:space="0" w:color="EEEEEE"/>
            <w:right w:val="none" w:sz="0" w:space="0" w:color="auto"/>
          </w:divBdr>
        </w:div>
        <w:div w:id="1189416045">
          <w:marLeft w:val="0"/>
          <w:marRight w:val="0"/>
          <w:marTop w:val="660"/>
          <w:marBottom w:val="0"/>
          <w:divBdr>
            <w:top w:val="none" w:sz="0" w:space="0" w:color="auto"/>
            <w:left w:val="none" w:sz="0" w:space="0" w:color="auto"/>
            <w:bottom w:val="none" w:sz="0" w:space="0" w:color="auto"/>
            <w:right w:val="none" w:sz="0" w:space="0" w:color="auto"/>
          </w:divBdr>
          <w:divsChild>
            <w:div w:id="1990943486">
              <w:marLeft w:val="0"/>
              <w:marRight w:val="0"/>
              <w:marTop w:val="0"/>
              <w:marBottom w:val="0"/>
              <w:divBdr>
                <w:top w:val="none" w:sz="0" w:space="0" w:color="auto"/>
                <w:left w:val="none" w:sz="0" w:space="0" w:color="auto"/>
                <w:bottom w:val="none" w:sz="0" w:space="0" w:color="auto"/>
                <w:right w:val="none" w:sz="0" w:space="0" w:color="auto"/>
              </w:divBdr>
              <w:divsChild>
                <w:div w:id="1327367342">
                  <w:marLeft w:val="0"/>
                  <w:marRight w:val="0"/>
                  <w:marTop w:val="0"/>
                  <w:marBottom w:val="0"/>
                  <w:divBdr>
                    <w:top w:val="none" w:sz="0" w:space="0" w:color="auto"/>
                    <w:left w:val="none" w:sz="0" w:space="0" w:color="auto"/>
                    <w:bottom w:val="none" w:sz="0" w:space="0" w:color="auto"/>
                    <w:right w:val="none" w:sz="0" w:space="0" w:color="auto"/>
                  </w:divBdr>
                </w:div>
                <w:div w:id="65147700">
                  <w:marLeft w:val="0"/>
                  <w:marRight w:val="0"/>
                  <w:marTop w:val="0"/>
                  <w:marBottom w:val="0"/>
                  <w:divBdr>
                    <w:top w:val="none" w:sz="0" w:space="0" w:color="auto"/>
                    <w:left w:val="none" w:sz="0" w:space="0" w:color="auto"/>
                    <w:bottom w:val="none" w:sz="0" w:space="0" w:color="auto"/>
                    <w:right w:val="none" w:sz="0" w:space="0" w:color="auto"/>
                  </w:divBdr>
                </w:div>
                <w:div w:id="995572497">
                  <w:marLeft w:val="0"/>
                  <w:marRight w:val="0"/>
                  <w:marTop w:val="0"/>
                  <w:marBottom w:val="0"/>
                  <w:divBdr>
                    <w:top w:val="none" w:sz="0" w:space="0" w:color="auto"/>
                    <w:left w:val="none" w:sz="0" w:space="0" w:color="auto"/>
                    <w:bottom w:val="none" w:sz="0" w:space="0" w:color="auto"/>
                    <w:right w:val="none" w:sz="0" w:space="0" w:color="auto"/>
                  </w:divBdr>
                </w:div>
                <w:div w:id="324434543">
                  <w:marLeft w:val="0"/>
                  <w:marRight w:val="0"/>
                  <w:marTop w:val="0"/>
                  <w:marBottom w:val="0"/>
                  <w:divBdr>
                    <w:top w:val="none" w:sz="0" w:space="0" w:color="auto"/>
                    <w:left w:val="none" w:sz="0" w:space="0" w:color="auto"/>
                    <w:bottom w:val="none" w:sz="0" w:space="0" w:color="auto"/>
                    <w:right w:val="none" w:sz="0" w:space="0" w:color="auto"/>
                  </w:divBdr>
                </w:div>
                <w:div w:id="514197078">
                  <w:marLeft w:val="0"/>
                  <w:marRight w:val="0"/>
                  <w:marTop w:val="0"/>
                  <w:marBottom w:val="0"/>
                  <w:divBdr>
                    <w:top w:val="none" w:sz="0" w:space="0" w:color="auto"/>
                    <w:left w:val="none" w:sz="0" w:space="0" w:color="auto"/>
                    <w:bottom w:val="none" w:sz="0" w:space="0" w:color="auto"/>
                    <w:right w:val="none" w:sz="0" w:space="0" w:color="auto"/>
                  </w:divBdr>
                </w:div>
                <w:div w:id="458425727">
                  <w:marLeft w:val="0"/>
                  <w:marRight w:val="0"/>
                  <w:marTop w:val="0"/>
                  <w:marBottom w:val="0"/>
                  <w:divBdr>
                    <w:top w:val="none" w:sz="0" w:space="0" w:color="auto"/>
                    <w:left w:val="none" w:sz="0" w:space="0" w:color="auto"/>
                    <w:bottom w:val="none" w:sz="0" w:space="0" w:color="auto"/>
                    <w:right w:val="none" w:sz="0" w:space="0" w:color="auto"/>
                  </w:divBdr>
                </w:div>
                <w:div w:id="1797214653">
                  <w:marLeft w:val="0"/>
                  <w:marRight w:val="0"/>
                  <w:marTop w:val="0"/>
                  <w:marBottom w:val="0"/>
                  <w:divBdr>
                    <w:top w:val="none" w:sz="0" w:space="0" w:color="auto"/>
                    <w:left w:val="none" w:sz="0" w:space="0" w:color="auto"/>
                    <w:bottom w:val="none" w:sz="0" w:space="0" w:color="auto"/>
                    <w:right w:val="none" w:sz="0" w:space="0" w:color="auto"/>
                  </w:divBdr>
                </w:div>
                <w:div w:id="1846357687">
                  <w:marLeft w:val="0"/>
                  <w:marRight w:val="0"/>
                  <w:marTop w:val="0"/>
                  <w:marBottom w:val="0"/>
                  <w:divBdr>
                    <w:top w:val="none" w:sz="0" w:space="0" w:color="auto"/>
                    <w:left w:val="none" w:sz="0" w:space="0" w:color="auto"/>
                    <w:bottom w:val="none" w:sz="0" w:space="0" w:color="auto"/>
                    <w:right w:val="none" w:sz="0" w:space="0" w:color="auto"/>
                  </w:divBdr>
                </w:div>
                <w:div w:id="1050346629">
                  <w:marLeft w:val="0"/>
                  <w:marRight w:val="0"/>
                  <w:marTop w:val="0"/>
                  <w:marBottom w:val="0"/>
                  <w:divBdr>
                    <w:top w:val="none" w:sz="0" w:space="0" w:color="auto"/>
                    <w:left w:val="none" w:sz="0" w:space="0" w:color="auto"/>
                    <w:bottom w:val="none" w:sz="0" w:space="0" w:color="auto"/>
                    <w:right w:val="none" w:sz="0" w:space="0" w:color="auto"/>
                  </w:divBdr>
                </w:div>
                <w:div w:id="1853763580">
                  <w:marLeft w:val="0"/>
                  <w:marRight w:val="0"/>
                  <w:marTop w:val="0"/>
                  <w:marBottom w:val="0"/>
                  <w:divBdr>
                    <w:top w:val="none" w:sz="0" w:space="0" w:color="auto"/>
                    <w:left w:val="none" w:sz="0" w:space="0" w:color="auto"/>
                    <w:bottom w:val="none" w:sz="0" w:space="0" w:color="auto"/>
                    <w:right w:val="none" w:sz="0" w:space="0" w:color="auto"/>
                  </w:divBdr>
                </w:div>
                <w:div w:id="1713649694">
                  <w:marLeft w:val="0"/>
                  <w:marRight w:val="0"/>
                  <w:marTop w:val="0"/>
                  <w:marBottom w:val="0"/>
                  <w:divBdr>
                    <w:top w:val="none" w:sz="0" w:space="0" w:color="auto"/>
                    <w:left w:val="none" w:sz="0" w:space="0" w:color="auto"/>
                    <w:bottom w:val="none" w:sz="0" w:space="0" w:color="auto"/>
                    <w:right w:val="none" w:sz="0" w:space="0" w:color="auto"/>
                  </w:divBdr>
                </w:div>
                <w:div w:id="1955478585">
                  <w:marLeft w:val="0"/>
                  <w:marRight w:val="0"/>
                  <w:marTop w:val="0"/>
                  <w:marBottom w:val="0"/>
                  <w:divBdr>
                    <w:top w:val="none" w:sz="0" w:space="0" w:color="auto"/>
                    <w:left w:val="none" w:sz="0" w:space="0" w:color="auto"/>
                    <w:bottom w:val="none" w:sz="0" w:space="0" w:color="auto"/>
                    <w:right w:val="none" w:sz="0" w:space="0" w:color="auto"/>
                  </w:divBdr>
                </w:div>
                <w:div w:id="1723867104">
                  <w:marLeft w:val="0"/>
                  <w:marRight w:val="0"/>
                  <w:marTop w:val="0"/>
                  <w:marBottom w:val="0"/>
                  <w:divBdr>
                    <w:top w:val="none" w:sz="0" w:space="0" w:color="auto"/>
                    <w:left w:val="none" w:sz="0" w:space="0" w:color="auto"/>
                    <w:bottom w:val="none" w:sz="0" w:space="0" w:color="auto"/>
                    <w:right w:val="none" w:sz="0" w:space="0" w:color="auto"/>
                  </w:divBdr>
                </w:div>
                <w:div w:id="1714770643">
                  <w:marLeft w:val="0"/>
                  <w:marRight w:val="0"/>
                  <w:marTop w:val="0"/>
                  <w:marBottom w:val="0"/>
                  <w:divBdr>
                    <w:top w:val="none" w:sz="0" w:space="0" w:color="auto"/>
                    <w:left w:val="none" w:sz="0" w:space="0" w:color="auto"/>
                    <w:bottom w:val="none" w:sz="0" w:space="0" w:color="auto"/>
                    <w:right w:val="none" w:sz="0" w:space="0" w:color="auto"/>
                  </w:divBdr>
                </w:div>
                <w:div w:id="1996494002">
                  <w:marLeft w:val="0"/>
                  <w:marRight w:val="0"/>
                  <w:marTop w:val="0"/>
                  <w:marBottom w:val="0"/>
                  <w:divBdr>
                    <w:top w:val="none" w:sz="0" w:space="0" w:color="auto"/>
                    <w:left w:val="none" w:sz="0" w:space="0" w:color="auto"/>
                    <w:bottom w:val="none" w:sz="0" w:space="0" w:color="auto"/>
                    <w:right w:val="none" w:sz="0" w:space="0" w:color="auto"/>
                  </w:divBdr>
                </w:div>
                <w:div w:id="23530135">
                  <w:marLeft w:val="0"/>
                  <w:marRight w:val="0"/>
                  <w:marTop w:val="0"/>
                  <w:marBottom w:val="0"/>
                  <w:divBdr>
                    <w:top w:val="none" w:sz="0" w:space="0" w:color="auto"/>
                    <w:left w:val="none" w:sz="0" w:space="0" w:color="auto"/>
                    <w:bottom w:val="none" w:sz="0" w:space="0" w:color="auto"/>
                    <w:right w:val="none" w:sz="0" w:space="0" w:color="auto"/>
                  </w:divBdr>
                </w:div>
                <w:div w:id="1035154521">
                  <w:marLeft w:val="0"/>
                  <w:marRight w:val="0"/>
                  <w:marTop w:val="0"/>
                  <w:marBottom w:val="0"/>
                  <w:divBdr>
                    <w:top w:val="none" w:sz="0" w:space="0" w:color="auto"/>
                    <w:left w:val="none" w:sz="0" w:space="0" w:color="auto"/>
                    <w:bottom w:val="none" w:sz="0" w:space="0" w:color="auto"/>
                    <w:right w:val="none" w:sz="0" w:space="0" w:color="auto"/>
                  </w:divBdr>
                </w:div>
                <w:div w:id="1060711380">
                  <w:marLeft w:val="0"/>
                  <w:marRight w:val="0"/>
                  <w:marTop w:val="0"/>
                  <w:marBottom w:val="0"/>
                  <w:divBdr>
                    <w:top w:val="none" w:sz="0" w:space="0" w:color="auto"/>
                    <w:left w:val="none" w:sz="0" w:space="0" w:color="auto"/>
                    <w:bottom w:val="none" w:sz="0" w:space="0" w:color="auto"/>
                    <w:right w:val="none" w:sz="0" w:space="0" w:color="auto"/>
                  </w:divBdr>
                </w:div>
                <w:div w:id="133261594">
                  <w:marLeft w:val="0"/>
                  <w:marRight w:val="0"/>
                  <w:marTop w:val="0"/>
                  <w:marBottom w:val="0"/>
                  <w:divBdr>
                    <w:top w:val="none" w:sz="0" w:space="0" w:color="auto"/>
                    <w:left w:val="none" w:sz="0" w:space="0" w:color="auto"/>
                    <w:bottom w:val="none" w:sz="0" w:space="0" w:color="auto"/>
                    <w:right w:val="none" w:sz="0" w:space="0" w:color="auto"/>
                  </w:divBdr>
                </w:div>
                <w:div w:id="525679351">
                  <w:marLeft w:val="0"/>
                  <w:marRight w:val="0"/>
                  <w:marTop w:val="0"/>
                  <w:marBottom w:val="0"/>
                  <w:divBdr>
                    <w:top w:val="none" w:sz="0" w:space="0" w:color="auto"/>
                    <w:left w:val="none" w:sz="0" w:space="0" w:color="auto"/>
                    <w:bottom w:val="none" w:sz="0" w:space="0" w:color="auto"/>
                    <w:right w:val="none" w:sz="0" w:space="0" w:color="auto"/>
                  </w:divBdr>
                </w:div>
                <w:div w:id="765080293">
                  <w:marLeft w:val="0"/>
                  <w:marRight w:val="0"/>
                  <w:marTop w:val="0"/>
                  <w:marBottom w:val="0"/>
                  <w:divBdr>
                    <w:top w:val="none" w:sz="0" w:space="0" w:color="auto"/>
                    <w:left w:val="none" w:sz="0" w:space="0" w:color="auto"/>
                    <w:bottom w:val="none" w:sz="0" w:space="0" w:color="auto"/>
                    <w:right w:val="none" w:sz="0" w:space="0" w:color="auto"/>
                  </w:divBdr>
                </w:div>
                <w:div w:id="62993357">
                  <w:marLeft w:val="0"/>
                  <w:marRight w:val="0"/>
                  <w:marTop w:val="0"/>
                  <w:marBottom w:val="0"/>
                  <w:divBdr>
                    <w:top w:val="none" w:sz="0" w:space="0" w:color="auto"/>
                    <w:left w:val="none" w:sz="0" w:space="0" w:color="auto"/>
                    <w:bottom w:val="none" w:sz="0" w:space="0" w:color="auto"/>
                    <w:right w:val="none" w:sz="0" w:space="0" w:color="auto"/>
                  </w:divBdr>
                </w:div>
                <w:div w:id="1776246825">
                  <w:marLeft w:val="0"/>
                  <w:marRight w:val="0"/>
                  <w:marTop w:val="0"/>
                  <w:marBottom w:val="0"/>
                  <w:divBdr>
                    <w:top w:val="none" w:sz="0" w:space="0" w:color="auto"/>
                    <w:left w:val="none" w:sz="0" w:space="0" w:color="auto"/>
                    <w:bottom w:val="none" w:sz="0" w:space="0" w:color="auto"/>
                    <w:right w:val="none" w:sz="0" w:space="0" w:color="auto"/>
                  </w:divBdr>
                </w:div>
                <w:div w:id="641077022">
                  <w:marLeft w:val="0"/>
                  <w:marRight w:val="0"/>
                  <w:marTop w:val="0"/>
                  <w:marBottom w:val="0"/>
                  <w:divBdr>
                    <w:top w:val="none" w:sz="0" w:space="0" w:color="auto"/>
                    <w:left w:val="none" w:sz="0" w:space="0" w:color="auto"/>
                    <w:bottom w:val="none" w:sz="0" w:space="0" w:color="auto"/>
                    <w:right w:val="none" w:sz="0" w:space="0" w:color="auto"/>
                  </w:divBdr>
                </w:div>
                <w:div w:id="2101675458">
                  <w:marLeft w:val="0"/>
                  <w:marRight w:val="0"/>
                  <w:marTop w:val="0"/>
                  <w:marBottom w:val="0"/>
                  <w:divBdr>
                    <w:top w:val="none" w:sz="0" w:space="0" w:color="auto"/>
                    <w:left w:val="none" w:sz="0" w:space="0" w:color="auto"/>
                    <w:bottom w:val="none" w:sz="0" w:space="0" w:color="auto"/>
                    <w:right w:val="none" w:sz="0" w:space="0" w:color="auto"/>
                  </w:divBdr>
                </w:div>
                <w:div w:id="1939094420">
                  <w:marLeft w:val="0"/>
                  <w:marRight w:val="0"/>
                  <w:marTop w:val="0"/>
                  <w:marBottom w:val="0"/>
                  <w:divBdr>
                    <w:top w:val="none" w:sz="0" w:space="0" w:color="auto"/>
                    <w:left w:val="none" w:sz="0" w:space="0" w:color="auto"/>
                    <w:bottom w:val="none" w:sz="0" w:space="0" w:color="auto"/>
                    <w:right w:val="none" w:sz="0" w:space="0" w:color="auto"/>
                  </w:divBdr>
                </w:div>
                <w:div w:id="1006445301">
                  <w:marLeft w:val="0"/>
                  <w:marRight w:val="0"/>
                  <w:marTop w:val="0"/>
                  <w:marBottom w:val="0"/>
                  <w:divBdr>
                    <w:top w:val="none" w:sz="0" w:space="0" w:color="auto"/>
                    <w:left w:val="none" w:sz="0" w:space="0" w:color="auto"/>
                    <w:bottom w:val="none" w:sz="0" w:space="0" w:color="auto"/>
                    <w:right w:val="none" w:sz="0" w:space="0" w:color="auto"/>
                  </w:divBdr>
                </w:div>
                <w:div w:id="826283154">
                  <w:marLeft w:val="0"/>
                  <w:marRight w:val="0"/>
                  <w:marTop w:val="0"/>
                  <w:marBottom w:val="0"/>
                  <w:divBdr>
                    <w:top w:val="none" w:sz="0" w:space="0" w:color="auto"/>
                    <w:left w:val="none" w:sz="0" w:space="0" w:color="auto"/>
                    <w:bottom w:val="none" w:sz="0" w:space="0" w:color="auto"/>
                    <w:right w:val="none" w:sz="0" w:space="0" w:color="auto"/>
                  </w:divBdr>
                </w:div>
                <w:div w:id="967204776">
                  <w:marLeft w:val="0"/>
                  <w:marRight w:val="0"/>
                  <w:marTop w:val="0"/>
                  <w:marBottom w:val="0"/>
                  <w:divBdr>
                    <w:top w:val="none" w:sz="0" w:space="0" w:color="auto"/>
                    <w:left w:val="none" w:sz="0" w:space="0" w:color="auto"/>
                    <w:bottom w:val="none" w:sz="0" w:space="0" w:color="auto"/>
                    <w:right w:val="none" w:sz="0" w:space="0" w:color="auto"/>
                  </w:divBdr>
                </w:div>
                <w:div w:id="1356811204">
                  <w:marLeft w:val="0"/>
                  <w:marRight w:val="0"/>
                  <w:marTop w:val="0"/>
                  <w:marBottom w:val="0"/>
                  <w:divBdr>
                    <w:top w:val="none" w:sz="0" w:space="0" w:color="auto"/>
                    <w:left w:val="none" w:sz="0" w:space="0" w:color="auto"/>
                    <w:bottom w:val="none" w:sz="0" w:space="0" w:color="auto"/>
                    <w:right w:val="none" w:sz="0" w:space="0" w:color="auto"/>
                  </w:divBdr>
                </w:div>
                <w:div w:id="1296250256">
                  <w:marLeft w:val="0"/>
                  <w:marRight w:val="0"/>
                  <w:marTop w:val="0"/>
                  <w:marBottom w:val="0"/>
                  <w:divBdr>
                    <w:top w:val="none" w:sz="0" w:space="0" w:color="auto"/>
                    <w:left w:val="none" w:sz="0" w:space="0" w:color="auto"/>
                    <w:bottom w:val="none" w:sz="0" w:space="0" w:color="auto"/>
                    <w:right w:val="none" w:sz="0" w:space="0" w:color="auto"/>
                  </w:divBdr>
                </w:div>
                <w:div w:id="1899438906">
                  <w:marLeft w:val="0"/>
                  <w:marRight w:val="0"/>
                  <w:marTop w:val="0"/>
                  <w:marBottom w:val="0"/>
                  <w:divBdr>
                    <w:top w:val="none" w:sz="0" w:space="0" w:color="auto"/>
                    <w:left w:val="none" w:sz="0" w:space="0" w:color="auto"/>
                    <w:bottom w:val="none" w:sz="0" w:space="0" w:color="auto"/>
                    <w:right w:val="none" w:sz="0" w:space="0" w:color="auto"/>
                  </w:divBdr>
                </w:div>
                <w:div w:id="1776754280">
                  <w:marLeft w:val="0"/>
                  <w:marRight w:val="0"/>
                  <w:marTop w:val="0"/>
                  <w:marBottom w:val="0"/>
                  <w:divBdr>
                    <w:top w:val="none" w:sz="0" w:space="0" w:color="auto"/>
                    <w:left w:val="none" w:sz="0" w:space="0" w:color="auto"/>
                    <w:bottom w:val="none" w:sz="0" w:space="0" w:color="auto"/>
                    <w:right w:val="none" w:sz="0" w:space="0" w:color="auto"/>
                  </w:divBdr>
                </w:div>
                <w:div w:id="2041121540">
                  <w:marLeft w:val="0"/>
                  <w:marRight w:val="0"/>
                  <w:marTop w:val="0"/>
                  <w:marBottom w:val="0"/>
                  <w:divBdr>
                    <w:top w:val="none" w:sz="0" w:space="0" w:color="auto"/>
                    <w:left w:val="none" w:sz="0" w:space="0" w:color="auto"/>
                    <w:bottom w:val="none" w:sz="0" w:space="0" w:color="auto"/>
                    <w:right w:val="none" w:sz="0" w:space="0" w:color="auto"/>
                  </w:divBdr>
                </w:div>
                <w:div w:id="745415982">
                  <w:marLeft w:val="0"/>
                  <w:marRight w:val="0"/>
                  <w:marTop w:val="0"/>
                  <w:marBottom w:val="0"/>
                  <w:divBdr>
                    <w:top w:val="none" w:sz="0" w:space="0" w:color="auto"/>
                    <w:left w:val="none" w:sz="0" w:space="0" w:color="auto"/>
                    <w:bottom w:val="none" w:sz="0" w:space="0" w:color="auto"/>
                    <w:right w:val="none" w:sz="0" w:space="0" w:color="auto"/>
                  </w:divBdr>
                </w:div>
                <w:div w:id="1616984286">
                  <w:marLeft w:val="0"/>
                  <w:marRight w:val="0"/>
                  <w:marTop w:val="0"/>
                  <w:marBottom w:val="0"/>
                  <w:divBdr>
                    <w:top w:val="none" w:sz="0" w:space="0" w:color="auto"/>
                    <w:left w:val="none" w:sz="0" w:space="0" w:color="auto"/>
                    <w:bottom w:val="none" w:sz="0" w:space="0" w:color="auto"/>
                    <w:right w:val="none" w:sz="0" w:space="0" w:color="auto"/>
                  </w:divBdr>
                </w:div>
                <w:div w:id="819728964">
                  <w:marLeft w:val="0"/>
                  <w:marRight w:val="0"/>
                  <w:marTop w:val="0"/>
                  <w:marBottom w:val="0"/>
                  <w:divBdr>
                    <w:top w:val="none" w:sz="0" w:space="0" w:color="auto"/>
                    <w:left w:val="none" w:sz="0" w:space="0" w:color="auto"/>
                    <w:bottom w:val="none" w:sz="0" w:space="0" w:color="auto"/>
                    <w:right w:val="none" w:sz="0" w:space="0" w:color="auto"/>
                  </w:divBdr>
                </w:div>
                <w:div w:id="1208685208">
                  <w:marLeft w:val="0"/>
                  <w:marRight w:val="0"/>
                  <w:marTop w:val="0"/>
                  <w:marBottom w:val="0"/>
                  <w:divBdr>
                    <w:top w:val="none" w:sz="0" w:space="0" w:color="auto"/>
                    <w:left w:val="none" w:sz="0" w:space="0" w:color="auto"/>
                    <w:bottom w:val="none" w:sz="0" w:space="0" w:color="auto"/>
                    <w:right w:val="none" w:sz="0" w:space="0" w:color="auto"/>
                  </w:divBdr>
                </w:div>
                <w:div w:id="1325548971">
                  <w:marLeft w:val="0"/>
                  <w:marRight w:val="0"/>
                  <w:marTop w:val="0"/>
                  <w:marBottom w:val="0"/>
                  <w:divBdr>
                    <w:top w:val="none" w:sz="0" w:space="0" w:color="auto"/>
                    <w:left w:val="none" w:sz="0" w:space="0" w:color="auto"/>
                    <w:bottom w:val="none" w:sz="0" w:space="0" w:color="auto"/>
                    <w:right w:val="none" w:sz="0" w:space="0" w:color="auto"/>
                  </w:divBdr>
                </w:div>
                <w:div w:id="1351302503">
                  <w:marLeft w:val="0"/>
                  <w:marRight w:val="0"/>
                  <w:marTop w:val="0"/>
                  <w:marBottom w:val="0"/>
                  <w:divBdr>
                    <w:top w:val="none" w:sz="0" w:space="0" w:color="auto"/>
                    <w:left w:val="none" w:sz="0" w:space="0" w:color="auto"/>
                    <w:bottom w:val="none" w:sz="0" w:space="0" w:color="auto"/>
                    <w:right w:val="none" w:sz="0" w:space="0" w:color="auto"/>
                  </w:divBdr>
                </w:div>
                <w:div w:id="986544525">
                  <w:marLeft w:val="0"/>
                  <w:marRight w:val="0"/>
                  <w:marTop w:val="0"/>
                  <w:marBottom w:val="0"/>
                  <w:divBdr>
                    <w:top w:val="none" w:sz="0" w:space="0" w:color="auto"/>
                    <w:left w:val="none" w:sz="0" w:space="0" w:color="auto"/>
                    <w:bottom w:val="none" w:sz="0" w:space="0" w:color="auto"/>
                    <w:right w:val="none" w:sz="0" w:space="0" w:color="auto"/>
                  </w:divBdr>
                </w:div>
                <w:div w:id="1160384721">
                  <w:marLeft w:val="0"/>
                  <w:marRight w:val="0"/>
                  <w:marTop w:val="0"/>
                  <w:marBottom w:val="0"/>
                  <w:divBdr>
                    <w:top w:val="none" w:sz="0" w:space="0" w:color="auto"/>
                    <w:left w:val="none" w:sz="0" w:space="0" w:color="auto"/>
                    <w:bottom w:val="none" w:sz="0" w:space="0" w:color="auto"/>
                    <w:right w:val="none" w:sz="0" w:space="0" w:color="auto"/>
                  </w:divBdr>
                </w:div>
                <w:div w:id="989167378">
                  <w:marLeft w:val="0"/>
                  <w:marRight w:val="0"/>
                  <w:marTop w:val="0"/>
                  <w:marBottom w:val="0"/>
                  <w:divBdr>
                    <w:top w:val="none" w:sz="0" w:space="0" w:color="auto"/>
                    <w:left w:val="none" w:sz="0" w:space="0" w:color="auto"/>
                    <w:bottom w:val="none" w:sz="0" w:space="0" w:color="auto"/>
                    <w:right w:val="none" w:sz="0" w:space="0" w:color="auto"/>
                  </w:divBdr>
                </w:div>
                <w:div w:id="1960984847">
                  <w:marLeft w:val="0"/>
                  <w:marRight w:val="0"/>
                  <w:marTop w:val="0"/>
                  <w:marBottom w:val="0"/>
                  <w:divBdr>
                    <w:top w:val="none" w:sz="0" w:space="0" w:color="auto"/>
                    <w:left w:val="none" w:sz="0" w:space="0" w:color="auto"/>
                    <w:bottom w:val="none" w:sz="0" w:space="0" w:color="auto"/>
                    <w:right w:val="none" w:sz="0" w:space="0" w:color="auto"/>
                  </w:divBdr>
                </w:div>
                <w:div w:id="20908189">
                  <w:marLeft w:val="0"/>
                  <w:marRight w:val="0"/>
                  <w:marTop w:val="0"/>
                  <w:marBottom w:val="0"/>
                  <w:divBdr>
                    <w:top w:val="none" w:sz="0" w:space="0" w:color="auto"/>
                    <w:left w:val="none" w:sz="0" w:space="0" w:color="auto"/>
                    <w:bottom w:val="none" w:sz="0" w:space="0" w:color="auto"/>
                    <w:right w:val="none" w:sz="0" w:space="0" w:color="auto"/>
                  </w:divBdr>
                </w:div>
                <w:div w:id="1885100413">
                  <w:marLeft w:val="0"/>
                  <w:marRight w:val="0"/>
                  <w:marTop w:val="0"/>
                  <w:marBottom w:val="0"/>
                  <w:divBdr>
                    <w:top w:val="none" w:sz="0" w:space="0" w:color="auto"/>
                    <w:left w:val="none" w:sz="0" w:space="0" w:color="auto"/>
                    <w:bottom w:val="none" w:sz="0" w:space="0" w:color="auto"/>
                    <w:right w:val="none" w:sz="0" w:space="0" w:color="auto"/>
                  </w:divBdr>
                </w:div>
                <w:div w:id="862935481">
                  <w:marLeft w:val="0"/>
                  <w:marRight w:val="0"/>
                  <w:marTop w:val="0"/>
                  <w:marBottom w:val="0"/>
                  <w:divBdr>
                    <w:top w:val="none" w:sz="0" w:space="0" w:color="auto"/>
                    <w:left w:val="none" w:sz="0" w:space="0" w:color="auto"/>
                    <w:bottom w:val="none" w:sz="0" w:space="0" w:color="auto"/>
                    <w:right w:val="none" w:sz="0" w:space="0" w:color="auto"/>
                  </w:divBdr>
                </w:div>
                <w:div w:id="947002181">
                  <w:marLeft w:val="0"/>
                  <w:marRight w:val="0"/>
                  <w:marTop w:val="0"/>
                  <w:marBottom w:val="0"/>
                  <w:divBdr>
                    <w:top w:val="none" w:sz="0" w:space="0" w:color="auto"/>
                    <w:left w:val="none" w:sz="0" w:space="0" w:color="auto"/>
                    <w:bottom w:val="none" w:sz="0" w:space="0" w:color="auto"/>
                    <w:right w:val="none" w:sz="0" w:space="0" w:color="auto"/>
                  </w:divBdr>
                </w:div>
                <w:div w:id="672296810">
                  <w:marLeft w:val="0"/>
                  <w:marRight w:val="0"/>
                  <w:marTop w:val="0"/>
                  <w:marBottom w:val="0"/>
                  <w:divBdr>
                    <w:top w:val="none" w:sz="0" w:space="0" w:color="auto"/>
                    <w:left w:val="none" w:sz="0" w:space="0" w:color="auto"/>
                    <w:bottom w:val="none" w:sz="0" w:space="0" w:color="auto"/>
                    <w:right w:val="none" w:sz="0" w:space="0" w:color="auto"/>
                  </w:divBdr>
                </w:div>
                <w:div w:id="1694460243">
                  <w:marLeft w:val="0"/>
                  <w:marRight w:val="0"/>
                  <w:marTop w:val="0"/>
                  <w:marBottom w:val="0"/>
                  <w:divBdr>
                    <w:top w:val="none" w:sz="0" w:space="0" w:color="auto"/>
                    <w:left w:val="none" w:sz="0" w:space="0" w:color="auto"/>
                    <w:bottom w:val="none" w:sz="0" w:space="0" w:color="auto"/>
                    <w:right w:val="none" w:sz="0" w:space="0" w:color="auto"/>
                  </w:divBdr>
                </w:div>
                <w:div w:id="752505286">
                  <w:marLeft w:val="0"/>
                  <w:marRight w:val="0"/>
                  <w:marTop w:val="0"/>
                  <w:marBottom w:val="0"/>
                  <w:divBdr>
                    <w:top w:val="none" w:sz="0" w:space="0" w:color="auto"/>
                    <w:left w:val="none" w:sz="0" w:space="0" w:color="auto"/>
                    <w:bottom w:val="none" w:sz="0" w:space="0" w:color="auto"/>
                    <w:right w:val="none" w:sz="0" w:space="0" w:color="auto"/>
                  </w:divBdr>
                </w:div>
                <w:div w:id="674655476">
                  <w:marLeft w:val="0"/>
                  <w:marRight w:val="0"/>
                  <w:marTop w:val="0"/>
                  <w:marBottom w:val="0"/>
                  <w:divBdr>
                    <w:top w:val="none" w:sz="0" w:space="0" w:color="auto"/>
                    <w:left w:val="none" w:sz="0" w:space="0" w:color="auto"/>
                    <w:bottom w:val="none" w:sz="0" w:space="0" w:color="auto"/>
                    <w:right w:val="none" w:sz="0" w:space="0" w:color="auto"/>
                  </w:divBdr>
                </w:div>
                <w:div w:id="1996637871">
                  <w:marLeft w:val="0"/>
                  <w:marRight w:val="0"/>
                  <w:marTop w:val="0"/>
                  <w:marBottom w:val="0"/>
                  <w:divBdr>
                    <w:top w:val="none" w:sz="0" w:space="0" w:color="auto"/>
                    <w:left w:val="none" w:sz="0" w:space="0" w:color="auto"/>
                    <w:bottom w:val="none" w:sz="0" w:space="0" w:color="auto"/>
                    <w:right w:val="none" w:sz="0" w:space="0" w:color="auto"/>
                  </w:divBdr>
                </w:div>
                <w:div w:id="953486501">
                  <w:marLeft w:val="0"/>
                  <w:marRight w:val="0"/>
                  <w:marTop w:val="0"/>
                  <w:marBottom w:val="0"/>
                  <w:divBdr>
                    <w:top w:val="none" w:sz="0" w:space="0" w:color="auto"/>
                    <w:left w:val="none" w:sz="0" w:space="0" w:color="auto"/>
                    <w:bottom w:val="none" w:sz="0" w:space="0" w:color="auto"/>
                    <w:right w:val="none" w:sz="0" w:space="0" w:color="auto"/>
                  </w:divBdr>
                </w:div>
                <w:div w:id="567034853">
                  <w:marLeft w:val="0"/>
                  <w:marRight w:val="0"/>
                  <w:marTop w:val="0"/>
                  <w:marBottom w:val="0"/>
                  <w:divBdr>
                    <w:top w:val="none" w:sz="0" w:space="0" w:color="auto"/>
                    <w:left w:val="none" w:sz="0" w:space="0" w:color="auto"/>
                    <w:bottom w:val="none" w:sz="0" w:space="0" w:color="auto"/>
                    <w:right w:val="none" w:sz="0" w:space="0" w:color="auto"/>
                  </w:divBdr>
                </w:div>
                <w:div w:id="1338390037">
                  <w:marLeft w:val="0"/>
                  <w:marRight w:val="0"/>
                  <w:marTop w:val="0"/>
                  <w:marBottom w:val="0"/>
                  <w:divBdr>
                    <w:top w:val="none" w:sz="0" w:space="0" w:color="auto"/>
                    <w:left w:val="none" w:sz="0" w:space="0" w:color="auto"/>
                    <w:bottom w:val="none" w:sz="0" w:space="0" w:color="auto"/>
                    <w:right w:val="none" w:sz="0" w:space="0" w:color="auto"/>
                  </w:divBdr>
                </w:div>
                <w:div w:id="1856000611">
                  <w:marLeft w:val="0"/>
                  <w:marRight w:val="0"/>
                  <w:marTop w:val="0"/>
                  <w:marBottom w:val="0"/>
                  <w:divBdr>
                    <w:top w:val="none" w:sz="0" w:space="0" w:color="auto"/>
                    <w:left w:val="none" w:sz="0" w:space="0" w:color="auto"/>
                    <w:bottom w:val="none" w:sz="0" w:space="0" w:color="auto"/>
                    <w:right w:val="none" w:sz="0" w:space="0" w:color="auto"/>
                  </w:divBdr>
                </w:div>
                <w:div w:id="1084111845">
                  <w:marLeft w:val="0"/>
                  <w:marRight w:val="0"/>
                  <w:marTop w:val="0"/>
                  <w:marBottom w:val="0"/>
                  <w:divBdr>
                    <w:top w:val="none" w:sz="0" w:space="0" w:color="auto"/>
                    <w:left w:val="none" w:sz="0" w:space="0" w:color="auto"/>
                    <w:bottom w:val="none" w:sz="0" w:space="0" w:color="auto"/>
                    <w:right w:val="none" w:sz="0" w:space="0" w:color="auto"/>
                  </w:divBdr>
                </w:div>
                <w:div w:id="1672951809">
                  <w:marLeft w:val="0"/>
                  <w:marRight w:val="0"/>
                  <w:marTop w:val="0"/>
                  <w:marBottom w:val="0"/>
                  <w:divBdr>
                    <w:top w:val="none" w:sz="0" w:space="0" w:color="auto"/>
                    <w:left w:val="none" w:sz="0" w:space="0" w:color="auto"/>
                    <w:bottom w:val="none" w:sz="0" w:space="0" w:color="auto"/>
                    <w:right w:val="none" w:sz="0" w:space="0" w:color="auto"/>
                  </w:divBdr>
                </w:div>
                <w:div w:id="486433078">
                  <w:marLeft w:val="0"/>
                  <w:marRight w:val="0"/>
                  <w:marTop w:val="0"/>
                  <w:marBottom w:val="0"/>
                  <w:divBdr>
                    <w:top w:val="none" w:sz="0" w:space="0" w:color="auto"/>
                    <w:left w:val="none" w:sz="0" w:space="0" w:color="auto"/>
                    <w:bottom w:val="none" w:sz="0" w:space="0" w:color="auto"/>
                    <w:right w:val="none" w:sz="0" w:space="0" w:color="auto"/>
                  </w:divBdr>
                </w:div>
                <w:div w:id="148399559">
                  <w:marLeft w:val="0"/>
                  <w:marRight w:val="0"/>
                  <w:marTop w:val="0"/>
                  <w:marBottom w:val="0"/>
                  <w:divBdr>
                    <w:top w:val="none" w:sz="0" w:space="0" w:color="auto"/>
                    <w:left w:val="none" w:sz="0" w:space="0" w:color="auto"/>
                    <w:bottom w:val="none" w:sz="0" w:space="0" w:color="auto"/>
                    <w:right w:val="none" w:sz="0" w:space="0" w:color="auto"/>
                  </w:divBdr>
                </w:div>
                <w:div w:id="915437094">
                  <w:marLeft w:val="0"/>
                  <w:marRight w:val="0"/>
                  <w:marTop w:val="0"/>
                  <w:marBottom w:val="0"/>
                  <w:divBdr>
                    <w:top w:val="none" w:sz="0" w:space="0" w:color="auto"/>
                    <w:left w:val="none" w:sz="0" w:space="0" w:color="auto"/>
                    <w:bottom w:val="none" w:sz="0" w:space="0" w:color="auto"/>
                    <w:right w:val="none" w:sz="0" w:space="0" w:color="auto"/>
                  </w:divBdr>
                </w:div>
                <w:div w:id="1109546644">
                  <w:marLeft w:val="0"/>
                  <w:marRight w:val="0"/>
                  <w:marTop w:val="0"/>
                  <w:marBottom w:val="0"/>
                  <w:divBdr>
                    <w:top w:val="none" w:sz="0" w:space="0" w:color="auto"/>
                    <w:left w:val="none" w:sz="0" w:space="0" w:color="auto"/>
                    <w:bottom w:val="none" w:sz="0" w:space="0" w:color="auto"/>
                    <w:right w:val="none" w:sz="0" w:space="0" w:color="auto"/>
                  </w:divBdr>
                </w:div>
                <w:div w:id="310330624">
                  <w:marLeft w:val="0"/>
                  <w:marRight w:val="0"/>
                  <w:marTop w:val="0"/>
                  <w:marBottom w:val="0"/>
                  <w:divBdr>
                    <w:top w:val="none" w:sz="0" w:space="0" w:color="auto"/>
                    <w:left w:val="none" w:sz="0" w:space="0" w:color="auto"/>
                    <w:bottom w:val="none" w:sz="0" w:space="0" w:color="auto"/>
                    <w:right w:val="none" w:sz="0" w:space="0" w:color="auto"/>
                  </w:divBdr>
                </w:div>
                <w:div w:id="539898408">
                  <w:marLeft w:val="0"/>
                  <w:marRight w:val="0"/>
                  <w:marTop w:val="0"/>
                  <w:marBottom w:val="0"/>
                  <w:divBdr>
                    <w:top w:val="none" w:sz="0" w:space="0" w:color="auto"/>
                    <w:left w:val="none" w:sz="0" w:space="0" w:color="auto"/>
                    <w:bottom w:val="none" w:sz="0" w:space="0" w:color="auto"/>
                    <w:right w:val="none" w:sz="0" w:space="0" w:color="auto"/>
                  </w:divBdr>
                </w:div>
                <w:div w:id="947201977">
                  <w:marLeft w:val="0"/>
                  <w:marRight w:val="0"/>
                  <w:marTop w:val="0"/>
                  <w:marBottom w:val="0"/>
                  <w:divBdr>
                    <w:top w:val="none" w:sz="0" w:space="0" w:color="auto"/>
                    <w:left w:val="none" w:sz="0" w:space="0" w:color="auto"/>
                    <w:bottom w:val="none" w:sz="0" w:space="0" w:color="auto"/>
                    <w:right w:val="none" w:sz="0" w:space="0" w:color="auto"/>
                  </w:divBdr>
                </w:div>
                <w:div w:id="1900356133">
                  <w:marLeft w:val="0"/>
                  <w:marRight w:val="0"/>
                  <w:marTop w:val="0"/>
                  <w:marBottom w:val="0"/>
                  <w:divBdr>
                    <w:top w:val="none" w:sz="0" w:space="0" w:color="auto"/>
                    <w:left w:val="none" w:sz="0" w:space="0" w:color="auto"/>
                    <w:bottom w:val="none" w:sz="0" w:space="0" w:color="auto"/>
                    <w:right w:val="none" w:sz="0" w:space="0" w:color="auto"/>
                  </w:divBdr>
                </w:div>
                <w:div w:id="2124231371">
                  <w:marLeft w:val="0"/>
                  <w:marRight w:val="0"/>
                  <w:marTop w:val="0"/>
                  <w:marBottom w:val="0"/>
                  <w:divBdr>
                    <w:top w:val="none" w:sz="0" w:space="0" w:color="auto"/>
                    <w:left w:val="none" w:sz="0" w:space="0" w:color="auto"/>
                    <w:bottom w:val="none" w:sz="0" w:space="0" w:color="auto"/>
                    <w:right w:val="none" w:sz="0" w:space="0" w:color="auto"/>
                  </w:divBdr>
                </w:div>
                <w:div w:id="950863161">
                  <w:marLeft w:val="0"/>
                  <w:marRight w:val="0"/>
                  <w:marTop w:val="0"/>
                  <w:marBottom w:val="0"/>
                  <w:divBdr>
                    <w:top w:val="none" w:sz="0" w:space="0" w:color="auto"/>
                    <w:left w:val="none" w:sz="0" w:space="0" w:color="auto"/>
                    <w:bottom w:val="none" w:sz="0" w:space="0" w:color="auto"/>
                    <w:right w:val="none" w:sz="0" w:space="0" w:color="auto"/>
                  </w:divBdr>
                </w:div>
                <w:div w:id="1413894742">
                  <w:marLeft w:val="0"/>
                  <w:marRight w:val="0"/>
                  <w:marTop w:val="0"/>
                  <w:marBottom w:val="0"/>
                  <w:divBdr>
                    <w:top w:val="none" w:sz="0" w:space="0" w:color="auto"/>
                    <w:left w:val="none" w:sz="0" w:space="0" w:color="auto"/>
                    <w:bottom w:val="none" w:sz="0" w:space="0" w:color="auto"/>
                    <w:right w:val="none" w:sz="0" w:space="0" w:color="auto"/>
                  </w:divBdr>
                </w:div>
                <w:div w:id="1551650118">
                  <w:marLeft w:val="0"/>
                  <w:marRight w:val="0"/>
                  <w:marTop w:val="0"/>
                  <w:marBottom w:val="0"/>
                  <w:divBdr>
                    <w:top w:val="none" w:sz="0" w:space="0" w:color="auto"/>
                    <w:left w:val="none" w:sz="0" w:space="0" w:color="auto"/>
                    <w:bottom w:val="none" w:sz="0" w:space="0" w:color="auto"/>
                    <w:right w:val="none" w:sz="0" w:space="0" w:color="auto"/>
                  </w:divBdr>
                </w:div>
                <w:div w:id="119954821">
                  <w:marLeft w:val="0"/>
                  <w:marRight w:val="0"/>
                  <w:marTop w:val="0"/>
                  <w:marBottom w:val="0"/>
                  <w:divBdr>
                    <w:top w:val="none" w:sz="0" w:space="0" w:color="auto"/>
                    <w:left w:val="none" w:sz="0" w:space="0" w:color="auto"/>
                    <w:bottom w:val="none" w:sz="0" w:space="0" w:color="auto"/>
                    <w:right w:val="none" w:sz="0" w:space="0" w:color="auto"/>
                  </w:divBdr>
                </w:div>
                <w:div w:id="1617105111">
                  <w:marLeft w:val="0"/>
                  <w:marRight w:val="0"/>
                  <w:marTop w:val="0"/>
                  <w:marBottom w:val="0"/>
                  <w:divBdr>
                    <w:top w:val="none" w:sz="0" w:space="0" w:color="auto"/>
                    <w:left w:val="none" w:sz="0" w:space="0" w:color="auto"/>
                    <w:bottom w:val="none" w:sz="0" w:space="0" w:color="auto"/>
                    <w:right w:val="none" w:sz="0" w:space="0" w:color="auto"/>
                  </w:divBdr>
                </w:div>
                <w:div w:id="360858455">
                  <w:marLeft w:val="0"/>
                  <w:marRight w:val="0"/>
                  <w:marTop w:val="0"/>
                  <w:marBottom w:val="0"/>
                  <w:divBdr>
                    <w:top w:val="none" w:sz="0" w:space="0" w:color="auto"/>
                    <w:left w:val="none" w:sz="0" w:space="0" w:color="auto"/>
                    <w:bottom w:val="none" w:sz="0" w:space="0" w:color="auto"/>
                    <w:right w:val="none" w:sz="0" w:space="0" w:color="auto"/>
                  </w:divBdr>
                </w:div>
                <w:div w:id="2040934846">
                  <w:marLeft w:val="0"/>
                  <w:marRight w:val="0"/>
                  <w:marTop w:val="0"/>
                  <w:marBottom w:val="0"/>
                  <w:divBdr>
                    <w:top w:val="none" w:sz="0" w:space="0" w:color="auto"/>
                    <w:left w:val="none" w:sz="0" w:space="0" w:color="auto"/>
                    <w:bottom w:val="none" w:sz="0" w:space="0" w:color="auto"/>
                    <w:right w:val="none" w:sz="0" w:space="0" w:color="auto"/>
                  </w:divBdr>
                </w:div>
                <w:div w:id="1520926104">
                  <w:marLeft w:val="0"/>
                  <w:marRight w:val="0"/>
                  <w:marTop w:val="0"/>
                  <w:marBottom w:val="0"/>
                  <w:divBdr>
                    <w:top w:val="none" w:sz="0" w:space="0" w:color="auto"/>
                    <w:left w:val="none" w:sz="0" w:space="0" w:color="auto"/>
                    <w:bottom w:val="none" w:sz="0" w:space="0" w:color="auto"/>
                    <w:right w:val="none" w:sz="0" w:space="0" w:color="auto"/>
                  </w:divBdr>
                </w:div>
                <w:div w:id="1755131169">
                  <w:marLeft w:val="0"/>
                  <w:marRight w:val="0"/>
                  <w:marTop w:val="0"/>
                  <w:marBottom w:val="0"/>
                  <w:divBdr>
                    <w:top w:val="none" w:sz="0" w:space="0" w:color="auto"/>
                    <w:left w:val="none" w:sz="0" w:space="0" w:color="auto"/>
                    <w:bottom w:val="none" w:sz="0" w:space="0" w:color="auto"/>
                    <w:right w:val="none" w:sz="0" w:space="0" w:color="auto"/>
                  </w:divBdr>
                </w:div>
                <w:div w:id="18212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npopss.gov.cn/" TargetMode="External"/><Relationship Id="rId5" Type="http://schemas.openxmlformats.org/officeDocument/2006/relationships/hyperlink" Target="mailto:97351354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wolf999</dc:creator>
  <cp:keywords/>
  <dc:description/>
  <cp:lastModifiedBy>wolf999</cp:lastModifiedBy>
  <cp:revision>7</cp:revision>
  <dcterms:created xsi:type="dcterms:W3CDTF">2022-04-13T08:14:00Z</dcterms:created>
  <dcterms:modified xsi:type="dcterms:W3CDTF">2022-04-13T08:34:00Z</dcterms:modified>
</cp:coreProperties>
</file>